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rPr>
          <w:rFonts w:cs="Arial"/>
          <w:sz w:val="24"/>
          <w:szCs w:val="24"/>
          <w:lang w:val="pt-br"/>
        </w:rPr>
      </w:pPr>
      <w:r>
        <w:rPr>
          <w:rFonts w:cs="Arial"/>
          <w:sz w:val="24"/>
          <w:szCs w:val="24"/>
          <w:lang w:val="pt-br"/>
        </w:rPr>
        <w:t>TÍTULO DO ARTIGO: SUBTÍTULO ( se houver subtítulo)</w:t>
      </w:r>
    </w:p>
    <w:p>
      <w:pPr>
        <w:pStyle w:val="para1"/>
        <w:rPr>
          <w:rFonts w:cs="Arial"/>
          <w:sz w:val="24"/>
          <w:szCs w:val="24"/>
        </w:rPr>
      </w:pPr>
      <w:r>
        <w:rPr>
          <w:rFonts w:cs="Arial"/>
          <w:sz w:val="24"/>
          <w:szCs w:val="24"/>
        </w:rPr>
        <w:t xml:space="preserve">TITLE OF ARTICLE: SUBTITLE (if any) </w:t>
      </w:r>
    </w:p>
    <w:p>
      <w:pPr>
        <w:rPr>
          <w:sz w:val="22"/>
          <w:szCs w:val="22"/>
          <w:lang w:val="en-us" w:eastAsia="ja-jp"/>
        </w:rPr>
      </w:pPr>
      <w:r>
        <w:rPr>
          <w:sz w:val="22"/>
          <w:szCs w:val="22"/>
          <w:lang w:val="en-us" w:eastAsia="ja-jp"/>
        </w:rPr>
      </w:r>
    </w:p>
    <w:p>
      <w:pPr>
        <w:spacing/>
        <w:jc w:val="both"/>
        <w:rPr>
          <w:rFonts w:ascii="Arial" w:hAnsi="Arial" w:cs="Arial"/>
          <w:b/>
          <w:sz w:val="24"/>
          <w:szCs w:val="24"/>
        </w:rPr>
      </w:pPr>
      <w:r>
        <w:rPr>
          <w:rFonts w:ascii="Arial" w:hAnsi="Arial" w:cs="Arial"/>
          <w:b/>
          <w:sz w:val="24"/>
          <w:szCs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headerReference w:type="first" r:id="rId10"/>
          <w:footerReference w:type="first" r:id="rId11"/>
          <w:type w:val="continuous"/>
          <w:pgSz w:h="16840" w:w="11907"/>
          <w:pgMar w:left="1701" w:top="1701" w:right="1134" w:bottom="1134" w:header="567" w:footer="0"/>
          <w:paperSrc w:first="0" w:other="0" a="0" b="0"/>
          <w:pgNumType w:fmt="decimal"/>
          <w:titlePg/>
          <w:tmGutter w:val="3"/>
          <w:mirrorMargins w:val="0"/>
          <w:tmSection w:h="-1">
            <w:tmHeader w:id="0" w:h="0" edge="567" text="0">
              <w:shd w:val="none"/>
            </w:tmHeader>
            <w:tmHeader w:id="2" w:h="0" edge="567" text="0">
              <w:shd w:val="none"/>
            </w:tmHeader>
            <w:tmFooter w:id="2"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both"/>
        <w:rPr>
          <w:rFonts w:ascii="Arial" w:hAnsi="Arial" w:cs="Arial"/>
          <w:color w:val="000000"/>
          <w:sz w:val="24"/>
          <w:szCs w:val="24"/>
          <w:lang w:eastAsia="pt-br"/>
        </w:rPr>
      </w:pPr>
      <w:r>
        <w:rPr>
          <w:rFonts w:ascii="Arial" w:hAnsi="Arial" w:cs="Arial"/>
          <w:b/>
          <w:sz w:val="24"/>
          <w:szCs w:val="24"/>
        </w:rPr>
        <w:t xml:space="preserve">RESUMO: </w:t>
      </w:r>
      <w:r>
        <w:rPr>
          <w:rFonts w:ascii="Arial" w:hAnsi="Arial" w:cs="Arial"/>
          <w:color w:val="000000"/>
          <w:sz w:val="24"/>
          <w:szCs w:val="24"/>
          <w:lang w:eastAsia="pt-br"/>
        </w:rPr>
        <w:t>Deve conter até 250 palavras. As informações do resumo devem ser precisas e informativas. Resumos extensos serão devolvidos para adequação às no</w:t>
      </w:r>
      <w:r>
        <w:rPr>
          <w:rFonts w:ascii="Arial" w:hAnsi="Arial" w:cs="Arial"/>
          <w:color w:val="000000"/>
          <w:sz w:val="24"/>
          <w:szCs w:val="24"/>
          <w:lang w:eastAsia="pt-br"/>
        </w:rPr>
        <w:t>rmas. Deve sumarizar objetivos, metodologia</w:t>
      </w:r>
      <w:r>
        <w:rPr>
          <w:rFonts w:ascii="Arial" w:hAnsi="Arial" w:cs="Arial"/>
          <w:color w:val="000000"/>
          <w:sz w:val="24"/>
          <w:szCs w:val="24"/>
          <w:lang w:eastAsia="pt-br"/>
        </w:rPr>
        <w:t>, resultados e conclusões. Não deve conter introdução. Referências nunca devem ser citadas no resumo. O texto deve ser justificado e digitado em parágrafo único e espaço simples.</w:t>
      </w:r>
      <w:r>
        <w:rPr>
          <w:rFonts w:ascii="Arial" w:hAnsi="Arial" w:cs="Arial"/>
          <w:color w:val="000000"/>
          <w:sz w:val="24"/>
          <w:szCs w:val="24"/>
          <w:lang w:eastAsia="pt-br"/>
        </w:rPr>
      </w:r>
    </w:p>
    <w:p>
      <w:pPr>
        <w:spacing/>
        <w:jc w:val="both"/>
        <w:rPr>
          <w:rFonts w:ascii="Arial" w:hAnsi="Arial" w:cs="Arial"/>
          <w:color w:val="000000"/>
          <w:sz w:val="24"/>
          <w:szCs w:val="24"/>
          <w:lang w:eastAsia="pt-br"/>
        </w:rPr>
      </w:pPr>
      <w:r>
        <w:rPr>
          <w:rFonts w:ascii="Arial" w:hAnsi="Arial" w:cs="Arial"/>
          <w:b/>
          <w:color w:val="000000"/>
          <w:sz w:val="24"/>
          <w:szCs w:val="24"/>
          <w:lang w:eastAsia="pt-br"/>
        </w:rPr>
        <w:t>Palavras-chave:</w:t>
      </w:r>
      <w:r>
        <w:rPr>
          <w:rFonts w:ascii="Arial" w:hAnsi="Arial" w:cs="Arial"/>
          <w:color w:val="000000"/>
          <w:sz w:val="24"/>
          <w:szCs w:val="24"/>
          <w:lang w:eastAsia="pt-br"/>
        </w:rPr>
        <w:t xml:space="preserve"> Diretamente abaixo do resumo, separadas por ponto e vírgula e terminadas com ponto. Entre 3 e 6 termos em ordem alfabética, os quais não devem constar no título, devem iniciar com letras maiúsculas.</w:t>
      </w:r>
    </w:p>
    <w:p>
      <w:pPr>
        <w:spacing/>
        <w:jc w:val="both"/>
        <w:rPr>
          <w:rFonts w:ascii="Arial" w:hAnsi="Arial" w:cs="Arial"/>
          <w:b/>
          <w:color w:val="000000"/>
          <w:sz w:val="24"/>
          <w:szCs w:val="24"/>
          <w:lang w:eastAsia="pt-br"/>
        </w:rPr>
      </w:pPr>
      <w:r>
        <w:rPr>
          <w:rFonts w:ascii="Arial" w:hAnsi="Arial" w:cs="Arial"/>
          <w:b/>
          <w:color w:val="000000"/>
          <w:sz w:val="24"/>
          <w:szCs w:val="24"/>
          <w:lang w:eastAsia="pt-br"/>
        </w:rPr>
      </w:r>
    </w:p>
    <w:p>
      <w:pPr>
        <w:spacing/>
        <w:jc w:val="both"/>
        <w:rPr>
          <w:rFonts w:ascii="Arial" w:hAnsi="Arial" w:cs="Arial"/>
          <w:b/>
          <w:color w:val="000000"/>
          <w:sz w:val="24"/>
          <w:szCs w:val="24"/>
          <w:lang w:eastAsia="pt-br"/>
        </w:rPr>
      </w:pPr>
      <w:r>
        <w:rPr>
          <w:rFonts w:ascii="Arial" w:hAnsi="Arial" w:cs="Arial"/>
          <w:b/>
          <w:color w:val="000000"/>
          <w:sz w:val="24"/>
          <w:szCs w:val="24"/>
          <w:lang w:eastAsia="pt-br"/>
        </w:rPr>
        <w:t xml:space="preserve">ABSTRACT: </w:t>
      </w:r>
      <w:r>
        <w:rPr>
          <w:rFonts w:ascii="Arial" w:hAnsi="Arial" w:cs="Arial"/>
          <w:color w:val="000000"/>
          <w:sz w:val="24"/>
          <w:szCs w:val="24"/>
          <w:lang w:eastAsia="pt-br"/>
        </w:rPr>
        <w:t>Deve ser tradução correta do resumo em português para a língua inglesa, seguindo a formatação do texto em português.</w:t>
      </w:r>
      <w:r>
        <w:rPr>
          <w:rFonts w:ascii="Arial" w:hAnsi="Arial" w:cs="Arial"/>
          <w:b/>
          <w:color w:val="000000"/>
          <w:sz w:val="24"/>
          <w:szCs w:val="24"/>
          <w:lang w:eastAsia="pt-br"/>
        </w:rPr>
      </w:r>
    </w:p>
    <w:p>
      <w:pPr>
        <w:spacing/>
        <w:jc w:val="both"/>
        <w:rPr>
          <w:rFonts w:ascii="Arial" w:hAnsi="Arial" w:cs="Arial"/>
          <w:color w:val="000000"/>
          <w:sz w:val="24"/>
          <w:szCs w:val="24"/>
          <w:lang w:eastAsia="pt-br"/>
        </w:rPr>
      </w:pPr>
      <w:r>
        <w:rPr>
          <w:rFonts w:ascii="Arial" w:hAnsi="Arial" w:cs="Arial"/>
          <w:b/>
          <w:color w:val="000000"/>
          <w:sz w:val="24"/>
          <w:szCs w:val="24"/>
          <w:lang w:eastAsia="pt-br"/>
        </w:rPr>
        <w:t xml:space="preserve">Keywords: </w:t>
      </w:r>
      <w:r>
        <w:rPr>
          <w:rFonts w:ascii="Arial" w:hAnsi="Arial" w:cs="Arial"/>
          <w:color w:val="000000"/>
          <w:sz w:val="24"/>
          <w:szCs w:val="24"/>
          <w:lang w:eastAsia="pt-br"/>
        </w:rPr>
        <w:t>As palavras-chave devem ser redigidas em inglês, em ordem alfabética, seguindo a formatação do texto em português.</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w:t>
      </w:r>
    </w:p>
    <w:p>
      <w:pPr>
        <w:pStyle w:val="para3"/>
        <w:spacing w:line="360" w:lineRule="auto"/>
        <w:rPr>
          <w:rFonts w:cs="Arial"/>
          <w:b/>
          <w:sz w:val="24"/>
          <w:szCs w:val="24"/>
          <w:lang w:val="pt-br"/>
        </w:rPr>
      </w:pPr>
      <w:r>
        <w:rPr>
          <w:rFonts w:cs="Arial"/>
          <w:b/>
          <w:sz w:val="24"/>
          <w:szCs w:val="24"/>
          <w:lang w:val="pt-br"/>
        </w:rPr>
        <w:t>1 INTRODUÇÃO</w:t>
      </w:r>
    </w:p>
    <w:p>
      <w:pPr>
        <w:pStyle w:val="para3"/>
        <w:spacing w:line="360" w:lineRule="auto"/>
        <w:rPr>
          <w:rFonts w:cs="Arial"/>
          <w:b/>
          <w:sz w:val="24"/>
          <w:szCs w:val="24"/>
          <w:lang w:val="pt-br"/>
        </w:rPr>
      </w:pPr>
      <w:r>
        <w:rPr>
          <w:rFonts w:cs="Arial"/>
          <w:b/>
          <w:sz w:val="24"/>
          <w:szCs w:val="24"/>
          <w:lang w:val="pt-br"/>
        </w:rPr>
      </w:r>
    </w:p>
    <w:p>
      <w:pPr>
        <w:pStyle w:val="para3"/>
        <w:ind w:firstLine="709"/>
        <w:spacing w:line="360" w:lineRule="auto"/>
        <w:jc w:val="both"/>
        <w:rPr>
          <w:rFonts w:cs="Arial"/>
          <w:b/>
          <w:sz w:val="24"/>
          <w:szCs w:val="24"/>
          <w:lang w:val="pt-br"/>
        </w:rPr>
      </w:pPr>
      <w:r>
        <w:rPr>
          <w:rFonts w:cs="Arial"/>
          <w:color w:val="000000"/>
          <w:sz w:val="24"/>
          <w:szCs w:val="24"/>
          <w:lang w:val="pt-br" w:eastAsia="pt-br"/>
        </w:rPr>
        <w:t>Deve conter no máximo 2.500 caracteres. Deve-se evitar a citação de várias referências para o mesmo assunto. Trabalhos com introdução extensa serão devolvidos para adequação às normas.</w:t>
      </w:r>
      <w:r>
        <w:rPr>
          <w:rFonts w:cs="Arial"/>
          <w:b/>
          <w:sz w:val="24"/>
          <w:szCs w:val="24"/>
          <w:lang w:val="pt-br"/>
        </w:rPr>
      </w:r>
    </w:p>
    <w:p>
      <w:pPr>
        <w:pStyle w:val="para3"/>
        <w:ind w:firstLine="709"/>
        <w:spacing w:line="360" w:lineRule="auto"/>
        <w:jc w:val="both"/>
        <w:rPr>
          <w:rFonts w:cs="Arial"/>
          <w:color w:val="000000"/>
          <w:sz w:val="24"/>
          <w:szCs w:val="24"/>
          <w:lang w:val="pt-br" w:eastAsia="pt-br"/>
        </w:rPr>
      </w:pPr>
      <w:r>
        <w:rPr>
          <w:rFonts w:cs="Arial"/>
          <w:color w:val="000000"/>
          <w:sz w:val="24"/>
          <w:szCs w:val="24"/>
          <w:lang w:val="pt-br" w:eastAsia="pt-br"/>
        </w:rPr>
        <w:t xml:space="preserve">Subtítulos são recomendados, sempre que necessários, mas devem ser utilizados com critério, sem prejudicar a clareza do texto. </w:t>
      </w:r>
    </w:p>
    <w:p>
      <w:pPr>
        <w:pStyle w:val="para3"/>
        <w:ind w:firstLine="709"/>
        <w:spacing w:line="360" w:lineRule="auto"/>
        <w:jc w:val="both"/>
        <w:rPr>
          <w:rFonts w:cs="Arial"/>
          <w:color w:val="000000"/>
          <w:sz w:val="24"/>
          <w:szCs w:val="24"/>
          <w:lang w:val="pt-br" w:eastAsia="pt-br"/>
        </w:rPr>
      </w:pPr>
      <w:r>
        <w:rPr>
          <w:rFonts w:cs="Arial"/>
          <w:color w:val="000000"/>
          <w:sz w:val="24"/>
          <w:szCs w:val="24"/>
          <w:lang w:val="pt-br" w:eastAsia="pt-br"/>
        </w:rPr>
        <w:t>Ao final da introdução devem ser apresentados os objetivos.</w:t>
      </w:r>
    </w:p>
    <w:p>
      <w:pPr>
        <w:pStyle w:val="para3"/>
        <w:ind w:firstLine="617"/>
        <w:spacing w:line="360" w:lineRule="auto"/>
        <w:jc w:val="both"/>
        <w:rPr>
          <w:rFonts w:cs="Arial"/>
          <w:color w:val="000000"/>
          <w:sz w:val="24"/>
          <w:szCs w:val="24"/>
          <w:lang w:val="pt-br" w:eastAsia="pt-br"/>
        </w:rPr>
      </w:pPr>
      <w:r>
        <w:rPr>
          <w:rFonts w:cs="Arial"/>
          <w:color w:val="000000"/>
          <w:sz w:val="24"/>
          <w:szCs w:val="24"/>
          <w:lang w:val="pt-br" w:eastAsia="pt-br"/>
        </w:rPr>
      </w:r>
    </w:p>
    <w:p>
      <w:pPr>
        <w:spacing w:line="360" w:lineRule="auto"/>
        <w:jc w:val="both"/>
        <w:rPr>
          <w:rFonts w:ascii="Arial" w:hAnsi="Arial" w:cs="Arial"/>
          <w:b/>
          <w:bCs/>
          <w:sz w:val="24"/>
          <w:szCs w:val="24"/>
          <w:lang w:eastAsia="pt-br"/>
        </w:rPr>
      </w:pPr>
      <w:r>
        <w:rPr>
          <w:rFonts w:ascii="Arial" w:hAnsi="Arial" w:cs="Arial"/>
          <w:b/>
          <w:bCs/>
          <w:sz w:val="24"/>
          <w:szCs w:val="24"/>
          <w:lang w:eastAsia="pt-br"/>
        </w:rPr>
        <w:t>2 METODOLOGIA</w:t>
      </w:r>
    </w:p>
    <w:p>
      <w:pPr>
        <w:spacing w:line="360" w:lineRule="auto"/>
        <w:jc w:val="both"/>
        <w:rPr>
          <w:rFonts w:ascii="Arial" w:hAnsi="Arial" w:cs="Arial"/>
          <w:sz w:val="24"/>
          <w:szCs w:val="24"/>
          <w:lang w:eastAsia="pt-br"/>
        </w:rPr>
      </w:pPr>
      <w:r>
        <w:rPr>
          <w:rFonts w:ascii="Arial" w:hAnsi="Arial" w:cs="Arial"/>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Descrição clara e com referência específica original para todos os procedimentos biológicos, analíticos e estatísticos. Todas as modificações de procedimentos devem ser explicadas. Deve especificar local, data, número de amostras (quando for o caso).</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b/>
          <w:bCs/>
          <w:color w:val="000000"/>
          <w:sz w:val="24"/>
          <w:szCs w:val="24"/>
          <w:lang w:eastAsia="pt-br"/>
        </w:rPr>
      </w:pPr>
      <w:r>
        <w:rPr>
          <w:rFonts w:ascii="Arial" w:hAnsi="Arial" w:cs="Arial"/>
          <w:b/>
          <w:bCs/>
          <w:color w:val="000000"/>
          <w:sz w:val="24"/>
          <w:szCs w:val="24"/>
          <w:lang w:eastAsia="pt-br"/>
        </w:rPr>
        <w:t>3 REFERENCIAL TEÓRICO</w:t>
      </w:r>
    </w:p>
    <w:p>
      <w:pPr>
        <w:spacing w:line="360" w:lineRule="auto"/>
        <w:jc w:val="both"/>
        <w:rPr>
          <w:rFonts w:ascii="Arial" w:hAnsi="Arial" w:cs="Arial"/>
          <w:b/>
          <w:bCs/>
          <w:color w:val="000000"/>
          <w:sz w:val="24"/>
          <w:szCs w:val="24"/>
          <w:lang w:eastAsia="pt-br"/>
        </w:rPr>
      </w:pPr>
      <w:r>
        <w:rPr>
          <w:rFonts w:ascii="Arial" w:hAnsi="Arial" w:cs="Arial"/>
          <w:b/>
          <w:bCs/>
          <w:color w:val="000000"/>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Deve conter o referencial teórico, que é dividido em capítulos ou seções. Ele precisa ser fundamentado com citações de outros autores renomados sobre o assunto.</w:t>
      </w:r>
    </w:p>
    <w:p>
      <w:pPr>
        <w:pStyle w:val="para3"/>
        <w:spacing w:line="360" w:lineRule="auto"/>
        <w:rPr>
          <w:rFonts w:cs="Arial"/>
          <w:b/>
          <w:sz w:val="24"/>
          <w:szCs w:val="24"/>
          <w:lang w:val="pt-br"/>
        </w:rPr>
      </w:pPr>
      <w:r>
        <w:rPr>
          <w:rFonts w:cs="Arial"/>
          <w:b/>
          <w:sz w:val="24"/>
          <w:szCs w:val="24"/>
          <w:lang w:val="pt-br"/>
        </w:rPr>
      </w:r>
    </w:p>
    <w:p>
      <w:pPr>
        <w:pStyle w:val="para3"/>
        <w:spacing w:line="360" w:lineRule="auto"/>
        <w:jc w:val="both"/>
        <w:rPr>
          <w:rFonts w:cs="Arial"/>
          <w:bCs/>
          <w:sz w:val="24"/>
          <w:szCs w:val="24"/>
          <w:lang w:val="pt-br"/>
        </w:rPr>
      </w:pPr>
      <w:r>
        <w:rPr>
          <w:rFonts w:cs="Arial"/>
          <w:bCs/>
          <w:sz w:val="24"/>
          <w:szCs w:val="24"/>
          <w:lang w:val="pt-br"/>
        </w:rPr>
        <w:t>3.1 TÍTULOS</w:t>
      </w:r>
    </w:p>
    <w:p>
      <w:pPr>
        <w:pStyle w:val="para3"/>
        <w:spacing w:line="360" w:lineRule="auto"/>
        <w:jc w:val="both"/>
        <w:rPr>
          <w:rFonts w:cs="Arial"/>
          <w:bCs/>
          <w:sz w:val="24"/>
          <w:szCs w:val="24"/>
          <w:lang w:val="pt-br"/>
        </w:rPr>
      </w:pPr>
      <w:r>
        <w:rPr>
          <w:rFonts w:cs="Arial"/>
          <w:bCs/>
          <w:sz w:val="24"/>
          <w:szCs w:val="24"/>
          <w:lang w:val="pt-br"/>
        </w:rPr>
      </w:r>
    </w:p>
    <w:p>
      <w:pPr>
        <w:pStyle w:val="para3"/>
        <w:spacing w:line="360" w:lineRule="auto"/>
        <w:jc w:val="both"/>
        <w:rPr>
          <w:rFonts w:cs="Arial"/>
          <w:b/>
          <w:sz w:val="24"/>
          <w:szCs w:val="24"/>
          <w:lang w:val="pt-br"/>
        </w:rPr>
      </w:pPr>
      <w:r>
        <w:rPr>
          <w:rFonts w:cs="Arial"/>
          <w:b/>
          <w:sz w:val="24"/>
          <w:szCs w:val="24"/>
          <w:lang w:val="pt-br"/>
        </w:rPr>
        <w:t>3.1.1 Título do Artigo</w:t>
      </w:r>
    </w:p>
    <w:p>
      <w:pPr>
        <w:pStyle w:val="para3"/>
        <w:spacing w:line="360" w:lineRule="auto"/>
        <w:jc w:val="both"/>
        <w:rPr>
          <w:rFonts w:cs="Arial"/>
          <w:b/>
          <w:sz w:val="24"/>
          <w:szCs w:val="24"/>
          <w:lang w:val="pt-br"/>
        </w:rPr>
      </w:pPr>
      <w:r>
        <w:rPr>
          <w:rFonts w:cs="Arial"/>
          <w:b/>
          <w:sz w:val="24"/>
          <w:szCs w:val="24"/>
          <w:lang w:val="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O título do artigo deve estar centralizado na página com letras maiúsculas em negrito, Arial tamanho 12 e espaçamento simples. Não pode ter mais que 4 linhas. Deve ser preciso e informativo. Apresentado em português e inglês. Indicar a entidade financiadora da pesquisa, caso houver, como primeira chamada de rodapé numerada. Subtítulos, se houver, separados do título por dois pontos (:).</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Título e subtítulo devem ser apresentados em língua inglesa, abaixo do título em português, seguindo a formatação do texto em português.</w:t>
      </w:r>
    </w:p>
    <w:p>
      <w:pPr>
        <w:pStyle w:val="para3"/>
        <w:spacing/>
        <w:jc w:val="both"/>
        <w:rPr>
          <w:rFonts w:cs="Arial"/>
          <w:b/>
          <w:i/>
          <w:sz w:val="24"/>
          <w:szCs w:val="24"/>
          <w:lang w:val="pt-br"/>
        </w:rPr>
      </w:pPr>
      <w:r>
        <w:rPr>
          <w:rFonts w:cs="Arial"/>
          <w:b/>
          <w:i/>
          <w:sz w:val="24"/>
          <w:szCs w:val="24"/>
          <w:lang w:val="pt-br"/>
        </w:rPr>
      </w:r>
    </w:p>
    <w:p>
      <w:pPr>
        <w:spacing w:line="360" w:lineRule="auto"/>
        <w:jc w:val="both"/>
        <w:rPr>
          <w:rFonts w:ascii="Arial" w:hAnsi="Arial" w:cs="Arial"/>
          <w:b/>
          <w:bCs/>
          <w:color w:val="000000"/>
          <w:sz w:val="24"/>
          <w:szCs w:val="24"/>
          <w:lang w:eastAsia="pt-br"/>
        </w:rPr>
      </w:pPr>
      <w:r>
        <w:rPr>
          <w:rFonts w:ascii="Arial" w:hAnsi="Arial" w:cs="Arial"/>
          <w:b/>
          <w:bCs/>
          <w:color w:val="000000"/>
          <w:sz w:val="24"/>
          <w:szCs w:val="24"/>
          <w:lang w:eastAsia="pt-br"/>
        </w:rPr>
        <w:t>3.1.2 Títulos e Subtítulos do Desenvolvimento</w:t>
      </w:r>
    </w:p>
    <w:p>
      <w:pPr>
        <w:ind w:left="720"/>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ind w:firstLine="709"/>
        <w:spacing w:line="360" w:lineRule="auto"/>
        <w:jc w:val="both"/>
        <w:tabs defTabSz="567">
          <w:tab w:val="left" w:pos="0" w:leader="none"/>
        </w:tabs>
        <w:rPr>
          <w:rFonts w:ascii="Arial" w:hAnsi="Arial" w:cs="Arial"/>
          <w:color w:val="000000"/>
          <w:sz w:val="24"/>
          <w:szCs w:val="24"/>
          <w:lang w:eastAsia="pt-br"/>
        </w:rPr>
      </w:pPr>
      <w:r>
        <w:rPr>
          <w:rFonts w:ascii="Arial" w:hAnsi="Arial" w:cs="Arial"/>
          <w:color w:val="000000"/>
          <w:sz w:val="24"/>
          <w:szCs w:val="24"/>
          <w:lang w:eastAsia="pt-br"/>
        </w:rPr>
        <w:t>Títulos e subtítulos dos capítulos e seções são recomendados, sempre que necessários, mas devem ser utilizados com critério, sem prejudicar a clareza do texto.</w:t>
      </w:r>
    </w:p>
    <w:p>
      <w:pPr>
        <w:ind w:firstLine="709"/>
        <w:spacing w:line="360" w:lineRule="auto"/>
        <w:jc w:val="both"/>
        <w:tabs defTabSz="567">
          <w:tab w:val="left" w:pos="0" w:leader="none"/>
        </w:tabs>
        <w:rPr>
          <w:rFonts w:ascii="Arial" w:hAnsi="Arial" w:cs="Arial"/>
          <w:color w:val="000000"/>
          <w:sz w:val="24"/>
          <w:szCs w:val="24"/>
          <w:lang w:eastAsia="pt-br"/>
        </w:rPr>
      </w:pPr>
      <w:r>
        <w:rPr>
          <w:rFonts w:ascii="Arial" w:hAnsi="Arial" w:cs="Arial"/>
          <w:color w:val="000000"/>
          <w:sz w:val="24"/>
          <w:szCs w:val="24"/>
          <w:lang w:eastAsia="pt-br"/>
        </w:rPr>
        <w:t xml:space="preserve">Devem estar à esquerda e seguir a seguinte ordem de formatação: </w:t>
      </w:r>
    </w:p>
    <w:p>
      <w:pPr>
        <w:ind w:firstLine="709"/>
        <w:spacing w:line="360" w:lineRule="auto"/>
        <w:jc w:val="both"/>
        <w:tabs defTabSz="567">
          <w:tab w:val="left" w:pos="0" w:leader="none"/>
        </w:tabs>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tabs defTabSz="567">
          <w:tab w:val="left" w:pos="0" w:leader="none"/>
        </w:tabs>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Arial" w:hAnsi="Arial" w:cs="Arial"/>
          <w:b/>
          <w:bCs/>
          <w:color w:val="000000"/>
          <w:sz w:val="24"/>
          <w:szCs w:val="24"/>
          <w:lang w:eastAsia="pt-br"/>
        </w:rPr>
      </w:pPr>
      <w:r>
        <w:rPr>
          <w:rFonts w:ascii="Arial" w:hAnsi="Arial" w:cs="Arial"/>
          <w:b/>
          <w:bCs/>
          <w:color w:val="000000"/>
          <w:sz w:val="24"/>
          <w:szCs w:val="24"/>
          <w:lang w:eastAsia="pt-br"/>
        </w:rPr>
      </w:r>
    </w:p>
    <w:p>
      <w:pPr>
        <w:spacing w:line="360" w:lineRule="auto"/>
        <w:jc w:val="both"/>
        <w:tabs defTabSz="567">
          <w:tab w:val="left" w:pos="0" w:leader="none"/>
        </w:tabs>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Arial" w:hAnsi="Arial" w:cs="Arial"/>
          <w:b/>
          <w:bCs/>
          <w:color w:val="000000"/>
          <w:sz w:val="24"/>
          <w:szCs w:val="24"/>
          <w:lang w:eastAsia="pt-br"/>
        </w:rPr>
      </w:pPr>
      <w:r>
        <w:rPr>
          <w:rFonts w:ascii="Arial" w:hAnsi="Arial" w:cs="Arial"/>
          <w:b/>
          <w:bCs/>
          <w:color w:val="000000"/>
          <w:sz w:val="24"/>
          <w:szCs w:val="24"/>
          <w:lang w:eastAsia="pt-br"/>
        </w:rPr>
        <w:t>1 TÍTULO</w:t>
      </w:r>
    </w:p>
    <w:p>
      <w:pPr>
        <w:spacing w:line="360" w:lineRule="auto"/>
        <w:jc w:val="both"/>
        <w:tabs defTabSz="567">
          <w:tab w:val="left" w:pos="0" w:leader="none"/>
        </w:tabs>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Arial" w:hAnsi="Arial" w:cs="Arial"/>
          <w:color w:val="000000"/>
          <w:sz w:val="24"/>
          <w:szCs w:val="24"/>
          <w:lang w:eastAsia="pt-br"/>
        </w:rPr>
      </w:pPr>
      <w:r>
        <w:rPr>
          <w:rFonts w:ascii="Arial" w:hAnsi="Arial" w:cs="Arial"/>
          <w:color w:val="000000"/>
          <w:sz w:val="24"/>
          <w:szCs w:val="24"/>
          <w:lang w:eastAsia="pt-br"/>
        </w:rPr>
        <w:t>1.1 TÍTULO 2</w:t>
      </w:r>
    </w:p>
    <w:p>
      <w:pPr>
        <w:spacing w:line="360" w:lineRule="auto"/>
        <w:jc w:val="both"/>
        <w:tabs defTabSz="567">
          <w:tab w:val="left" w:pos="0" w:leader="none"/>
        </w:tabs>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Arial" w:hAnsi="Arial" w:cs="Arial"/>
          <w:b/>
          <w:bCs/>
          <w:color w:val="000000"/>
          <w:sz w:val="24"/>
          <w:szCs w:val="24"/>
          <w:lang w:eastAsia="pt-br"/>
        </w:rPr>
      </w:pPr>
      <w:r>
        <w:rPr>
          <w:rFonts w:ascii="Arial" w:hAnsi="Arial" w:cs="Arial"/>
          <w:b/>
          <w:bCs/>
          <w:color w:val="000000"/>
          <w:sz w:val="24"/>
          <w:szCs w:val="24"/>
          <w:lang w:eastAsia="pt-br"/>
        </w:rPr>
        <w:t>1.1.1 Título 3</w:t>
      </w:r>
    </w:p>
    <w:p>
      <w:pPr>
        <w:spacing w:line="360" w:lineRule="auto"/>
        <w:jc w:val="both"/>
        <w:tabs defTabSz="567">
          <w:tab w:val="left" w:pos="0" w:leader="none"/>
        </w:tabs>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Arial" w:hAnsi="Arial" w:cs="Arial"/>
          <w:color w:val="000000"/>
          <w:sz w:val="24"/>
          <w:szCs w:val="24"/>
          <w:lang w:eastAsia="pt-br"/>
        </w:rPr>
      </w:pPr>
      <w:r>
        <w:rPr>
          <w:rFonts w:ascii="Arial" w:hAnsi="Arial" w:cs="Arial"/>
          <w:color w:val="000000"/>
          <w:sz w:val="24"/>
          <w:szCs w:val="24"/>
          <w:lang w:eastAsia="pt-br"/>
        </w:rPr>
        <w:t>1.1.1.1 Título 4</w:t>
      </w:r>
    </w:p>
    <w:p>
      <w:pPr>
        <w:spacing/>
        <w:jc w:val="both"/>
        <w:rPr>
          <w:rFonts w:ascii="Arial" w:hAnsi="Arial" w:cs="Arial"/>
          <w:sz w:val="24"/>
          <w:szCs w:val="24"/>
          <w:lang w:eastAsia="pt-br"/>
        </w:rPr>
      </w:pPr>
      <w:r>
        <w:rPr>
          <w:rFonts w:ascii="Arial" w:hAnsi="Arial" w:cs="Arial"/>
          <w:sz w:val="24"/>
          <w:szCs w:val="24"/>
          <w:lang w:eastAsia="pt-br"/>
        </w:rPr>
      </w:r>
    </w:p>
    <w:p>
      <w:pPr>
        <w:spacing/>
        <w:jc w:val="both"/>
        <w:rPr>
          <w:rFonts w:ascii="Arial" w:hAnsi="Arial" w:cs="Arial"/>
          <w:sz w:val="24"/>
          <w:szCs w:val="24"/>
          <w:lang w:eastAsia="pt-br"/>
        </w:rPr>
      </w:pPr>
      <w:r>
        <w:rPr>
          <w:rFonts w:ascii="Arial" w:hAnsi="Arial" w:cs="Arial"/>
          <w:sz w:val="24"/>
          <w:szCs w:val="24"/>
          <w:lang w:eastAsia="pt-br"/>
        </w:rPr>
      </w:r>
    </w:p>
    <w:p>
      <w:pPr>
        <w:spacing/>
        <w:jc w:val="both"/>
        <w:rPr>
          <w:rFonts w:ascii="Arial" w:hAnsi="Arial" w:cs="Arial"/>
          <w:sz w:val="24"/>
          <w:szCs w:val="24"/>
          <w:lang w:eastAsia="pt-br"/>
        </w:rPr>
      </w:pPr>
      <w:r>
        <w:rPr>
          <w:rFonts w:ascii="Arial" w:hAnsi="Arial" w:cs="Arial"/>
          <w:sz w:val="24"/>
          <w:szCs w:val="24"/>
          <w:lang w:eastAsia="pt-br"/>
        </w:rPr>
        <w:t>3.2 AUTORES</w:t>
      </w:r>
    </w:p>
    <w:p>
      <w:pPr>
        <w:spacing/>
        <w:jc w:val="both"/>
        <w:rPr>
          <w:rFonts w:ascii="Arial" w:hAnsi="Arial" w:cs="Arial"/>
          <w:color w:val="000000"/>
          <w:sz w:val="24"/>
          <w:szCs w:val="24"/>
          <w:lang w:eastAsia="pt-br"/>
        </w:rPr>
      </w:pPr>
      <w:r>
        <w:rPr>
          <w:rFonts w:ascii="Arial" w:hAnsi="Arial" w:cs="Arial"/>
          <w:color w:val="000000"/>
          <w:sz w:val="24"/>
          <w:szCs w:val="24"/>
          <w:lang w:eastAsia="pt-br"/>
        </w:rPr>
      </w:r>
    </w:p>
    <w:p>
      <w:pPr>
        <w:pStyle w:val="para3"/>
        <w:ind w:firstLine="709"/>
        <w:spacing w:line="360" w:lineRule="auto"/>
        <w:jc w:val="both"/>
        <w:rPr>
          <w:rFonts w:cs="Arial"/>
          <w:sz w:val="24"/>
          <w:szCs w:val="24"/>
          <w:lang w:val="pt-br"/>
        </w:rPr>
      </w:pPr>
      <w:r>
        <w:rPr>
          <w:rFonts w:cs="Arial"/>
          <w:sz w:val="24"/>
          <w:szCs w:val="24"/>
          <w:lang w:val="pt-br"/>
        </w:rPr>
        <w:t xml:space="preserve">Os autores devem ser apresentados abaixo do título com nome completo. Precisam estar à direita; marcados com número no rodapé. Na nota de rodapé um breve currículo do(s) autor(es), com vinculação corporativa e endereço eletrônico de contato (obrigatório). A revista permite no máximo 5 (cinco) autores. O orientador e coorientador são considerados autores. </w:t>
      </w:r>
    </w:p>
    <w:p>
      <w:pPr>
        <w:pStyle w:val="para3"/>
        <w:ind w:firstLine="709"/>
        <w:spacing w:line="360" w:lineRule="auto"/>
        <w:jc w:val="both"/>
        <w:rPr>
          <w:rFonts w:cs="Arial"/>
          <w:sz w:val="24"/>
          <w:szCs w:val="24"/>
          <w:lang w:val="pt-br"/>
        </w:rPr>
      </w:pPr>
      <w:r>
        <w:rPr>
          <w:rFonts w:cs="Arial"/>
          <w:sz w:val="24"/>
          <w:szCs w:val="24"/>
          <w:lang w:val="pt-br"/>
        </w:rPr>
      </w:r>
    </w:p>
    <w:p>
      <w:pPr>
        <w:rPr>
          <w:rFonts w:ascii="Arial" w:hAnsi="Arial" w:cs="Arial"/>
          <w:sz w:val="24"/>
          <w:szCs w:val="24"/>
          <w:lang w:eastAsia="pt-br"/>
        </w:rPr>
      </w:pPr>
      <w:r>
        <w:rPr>
          <w:rFonts w:ascii="Arial" w:hAnsi="Arial" w:cs="Arial"/>
          <w:sz w:val="24"/>
          <w:szCs w:val="24"/>
          <w:lang w:eastAsia="pt-br"/>
        </w:rPr>
        <w:t>3.3 ESTRUTURA</w:t>
      </w:r>
    </w:p>
    <w:p>
      <w:pPr>
        <w:rPr>
          <w:rFonts w:ascii="Arial" w:hAnsi="Arial" w:cs="Arial"/>
          <w:sz w:val="24"/>
          <w:szCs w:val="24"/>
          <w:lang w:eastAsia="pt-br"/>
        </w:rPr>
      </w:pPr>
      <w:r>
        <w:rPr>
          <w:rFonts w:ascii="Arial" w:hAnsi="Arial" w:cs="Arial"/>
          <w:sz w:val="24"/>
          <w:szCs w:val="24"/>
          <w:lang w:eastAsia="pt-br"/>
        </w:rPr>
      </w:r>
    </w:p>
    <w:p>
      <w:pPr>
        <w:ind w:firstLine="709"/>
        <w:spacing w:line="360" w:lineRule="auto"/>
        <w:jc w:val="both"/>
        <w:rPr>
          <w:rFonts w:ascii="Arial" w:hAnsi="Arial" w:cs="Arial"/>
          <w:b/>
          <w:bCs/>
          <w:color w:val="800000"/>
          <w:sz w:val="24"/>
          <w:szCs w:val="24"/>
          <w:lang w:eastAsia="pt-br"/>
        </w:rPr>
      </w:pPr>
      <w:r>
        <w:rPr>
          <w:rFonts w:ascii="Arial" w:hAnsi="Arial" w:cs="Arial"/>
          <w:b/>
          <w:bCs/>
          <w:color w:val="800000"/>
          <w:sz w:val="24"/>
          <w:szCs w:val="24"/>
          <w:lang w:eastAsia="pt-br"/>
        </w:rPr>
        <w:t xml:space="preserve"> </w:t>
      </w:r>
      <w:r>
        <w:rPr>
          <w:rFonts w:ascii="Arial" w:hAnsi="Arial" w:cs="Arial"/>
          <w:color w:val="000000"/>
          <w:sz w:val="24"/>
          <w:szCs w:val="24"/>
          <w:lang w:eastAsia="pt-br"/>
        </w:rPr>
        <w:t xml:space="preserve"> O artigo deverá ser dividido nas seguintes partes, quando apropriado, numeradas nessa ordem:</w:t>
      </w:r>
      <w:r>
        <w:rPr>
          <w:rFonts w:ascii="Arial" w:hAnsi="Arial" w:cs="Arial"/>
          <w:b/>
          <w:bCs/>
          <w:color w:val="800000"/>
          <w:sz w:val="24"/>
          <w:szCs w:val="24"/>
          <w:lang w:eastAsia="pt-br"/>
        </w:rPr>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Introdução;</w:t>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Metodologia;</w:t>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Referencial teórico;</w:t>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Resultados e discussão; </w:t>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Considerações finais; </w:t>
      </w:r>
    </w:p>
    <w:p>
      <w:pPr>
        <w:numPr>
          <w:ilvl w:val="0"/>
          <w:numId w:val="3"/>
        </w:numPr>
        <w:ind w:left="720" w:hanging="11"/>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Referências bibliográficas.</w:t>
      </w:r>
    </w:p>
    <w:p>
      <w:pPr>
        <w:ind w:left="720"/>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Artigos de revisão bibliográfica não devem apresentar o item Resultados e Discussão.</w:t>
      </w:r>
    </w:p>
    <w:p>
      <w:pPr>
        <w:ind w:hanging="11"/>
        <w:spacing w:line="360" w:lineRule="auto"/>
        <w:jc w:val="both"/>
        <w:tabs defTabSz="567">
          <w:tab w:val="left" w:pos="720" w:leader="none"/>
        </w:tabs>
        <w:rPr>
          <w:rFonts w:ascii="Arial" w:hAnsi="Arial" w:cs="Arial"/>
          <w:color w:val="000000"/>
          <w:sz w:val="24"/>
          <w:szCs w:val="24"/>
          <w:lang w:eastAsia="pt-br"/>
        </w:rPr>
      </w:pPr>
      <w:r>
        <w:rPr>
          <w:rFonts w:ascii="Arial" w:hAnsi="Arial" w:cs="Arial"/>
          <w:color w:val="000000"/>
          <w:sz w:val="24"/>
          <w:szCs w:val="24"/>
          <w:lang w:eastAsia="pt-br"/>
        </w:rPr>
      </w:r>
    </w:p>
    <w:p>
      <w:pPr>
        <w:pStyle w:val="para3"/>
        <w:spacing w:line="360" w:lineRule="auto"/>
        <w:rPr>
          <w:rFonts w:cs="Arial"/>
          <w:bCs/>
          <w:sz w:val="24"/>
          <w:szCs w:val="24"/>
          <w:lang w:val="pt-br"/>
        </w:rPr>
      </w:pPr>
      <w:r>
        <w:rPr>
          <w:rFonts w:cs="Arial"/>
          <w:bCs/>
          <w:sz w:val="24"/>
          <w:szCs w:val="24"/>
          <w:lang w:val="pt-br"/>
        </w:rPr>
        <w:t>3.4 FORMATAÇÃO</w:t>
      </w:r>
    </w:p>
    <w:p>
      <w:pPr>
        <w:pStyle w:val="para3"/>
        <w:spacing w:line="360" w:lineRule="auto"/>
        <w:jc w:val="both"/>
        <w:rPr>
          <w:rFonts w:cs="Arial"/>
          <w:sz w:val="24"/>
          <w:szCs w:val="24"/>
          <w:lang w:val="pt-br"/>
        </w:rPr>
      </w:pPr>
      <w:r>
        <w:rPr>
          <w:rFonts w:cs="Arial"/>
          <w:sz w:val="24"/>
          <w:szCs w:val="24"/>
          <w:lang w:val="pt-br"/>
        </w:rPr>
      </w:r>
    </w:p>
    <w:p>
      <w:pPr>
        <w:ind w:firstLine="708"/>
        <w:spacing w:line="360" w:lineRule="auto"/>
        <w:jc w:val="both"/>
        <w:rPr>
          <w:rFonts w:ascii="Arial" w:hAnsi="Arial" w:cs="Arial"/>
          <w:sz w:val="24"/>
          <w:szCs w:val="24"/>
        </w:rPr>
      </w:pPr>
      <w:r>
        <w:rPr>
          <w:rFonts w:ascii="Arial" w:hAnsi="Arial" w:cs="Arial"/>
          <w:sz w:val="24"/>
          <w:szCs w:val="24"/>
        </w:rPr>
        <w:t xml:space="preserve">Todo o trabalho deve ser digitado em fonte Arial tamanho 12, exceto para citações diretas longas (com mais de 3 linhas), notas de rodapé, fontes de quadros, figuras e tabelas e texto de quadros e tabelas. </w:t>
      </w:r>
    </w:p>
    <w:p>
      <w:pPr>
        <w:ind w:firstLine="708"/>
        <w:spacing w:line="360" w:lineRule="auto"/>
        <w:jc w:val="both"/>
        <w:rPr>
          <w:rFonts w:ascii="Arial" w:hAnsi="Arial" w:cs="Arial"/>
          <w:sz w:val="24"/>
          <w:szCs w:val="24"/>
        </w:rPr>
      </w:pPr>
      <w:r>
        <w:rPr>
          <w:rFonts w:ascii="Arial" w:hAnsi="Arial" w:cs="Arial"/>
          <w:sz w:val="24"/>
          <w:szCs w:val="24"/>
        </w:rPr>
        <w:t xml:space="preserve">O espaçamento deve ser de 1,5 entre linhas ao longo de todo o trabalho, exceto nas referências, citações diretas longas, notas de rodapé, legendas e fontes de tabela, figuras ou quadros. Nesses casos, o espaçamento é simples. </w:t>
      </w:r>
    </w:p>
    <w:p>
      <w:pPr>
        <w:ind w:firstLine="708"/>
        <w:spacing w:line="360" w:lineRule="auto"/>
        <w:jc w:val="both"/>
        <w:rPr>
          <w:rFonts w:ascii="Arial" w:hAnsi="Arial" w:cs="Arial"/>
          <w:sz w:val="24"/>
          <w:szCs w:val="24"/>
        </w:rPr>
      </w:pPr>
      <w:r>
        <w:rPr>
          <w:rFonts w:ascii="Arial" w:hAnsi="Arial" w:cs="Arial"/>
          <w:sz w:val="24"/>
          <w:szCs w:val="24"/>
        </w:rPr>
        <w:t xml:space="preserve">A margem superior e esquerda devem ter 3 cm. A margem inferior e direita precisam ter 2 cm. </w:t>
      </w:r>
    </w:p>
    <w:p>
      <w:pPr>
        <w:ind w:firstLine="708"/>
        <w:spacing w:line="360" w:lineRule="auto"/>
        <w:jc w:val="both"/>
        <w:rPr>
          <w:rFonts w:ascii="Arial" w:hAnsi="Arial" w:cs="Arial"/>
          <w:sz w:val="24"/>
          <w:szCs w:val="24"/>
        </w:rPr>
      </w:pPr>
      <w:r>
        <w:rPr>
          <w:rFonts w:ascii="Arial" w:hAnsi="Arial" w:cs="Arial"/>
          <w:sz w:val="24"/>
          <w:szCs w:val="24"/>
        </w:rPr>
        <w:t xml:space="preserve">O texto pode ter de 10 páginas (mínimo) a 20 páginas (máximo), em ambos os casos, incluindo as referências. </w:t>
      </w:r>
    </w:p>
    <w:p>
      <w:pPr>
        <w:ind w:firstLine="708"/>
        <w:spacing w:line="360" w:lineRule="auto"/>
        <w:jc w:val="both"/>
        <w:rPr>
          <w:rFonts w:ascii="Arial" w:hAnsi="Arial" w:cs="Arial"/>
          <w:sz w:val="24"/>
          <w:szCs w:val="24"/>
        </w:rPr>
      </w:pPr>
      <w:r>
        <w:rPr>
          <w:rFonts w:ascii="Arial" w:hAnsi="Arial" w:cs="Arial"/>
          <w:sz w:val="24"/>
          <w:szCs w:val="24"/>
        </w:rPr>
        <w:t>O alinhamento precisa ser justificado em todo texto, menos nas referências.</w:t>
      </w:r>
    </w:p>
    <w:p>
      <w:pPr>
        <w:ind w:firstLine="708"/>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As páginas não deverão ser numeradas. </w:t>
      </w:r>
    </w:p>
    <w:p>
      <w:pPr>
        <w:ind w:firstLine="708"/>
        <w:spacing w:line="360" w:lineRule="auto"/>
        <w:jc w:val="both"/>
        <w:rPr>
          <w:rFonts w:ascii="Arial" w:hAnsi="Arial" w:cs="Arial"/>
          <w:color w:val="000000"/>
          <w:sz w:val="24"/>
          <w:szCs w:val="24"/>
          <w:lang w:eastAsia="pt-br"/>
        </w:rPr>
      </w:pPr>
      <w:r>
        <w:rPr>
          <w:rFonts w:ascii="Arial" w:hAnsi="Arial" w:cs="Arial"/>
          <w:sz w:val="24"/>
          <w:szCs w:val="24"/>
        </w:rPr>
        <w:t xml:space="preserve">Em cada novo parágrafo, a primeira linha deve ser deslocada em 1,25 cm, conforme modelo. </w:t>
      </w:r>
      <w:r>
        <w:rPr>
          <w:rFonts w:ascii="Arial" w:hAnsi="Arial" w:cs="Arial"/>
          <w:color w:val="000000"/>
          <w:sz w:val="24"/>
          <w:szCs w:val="24"/>
          <w:lang w:eastAsia="pt-br"/>
        </w:rPr>
      </w:r>
    </w:p>
    <w:p>
      <w:pPr>
        <w:ind w:firstLine="708"/>
        <w:spacing w:line="360" w:lineRule="auto"/>
        <w:jc w:val="both"/>
        <w:rPr>
          <w:rFonts w:ascii="Arial" w:hAnsi="Arial" w:cs="Arial"/>
          <w:sz w:val="24"/>
          <w:szCs w:val="24"/>
        </w:rPr>
      </w:pPr>
      <w:r>
        <w:rPr>
          <w:rFonts w:ascii="Arial" w:hAnsi="Arial" w:cs="Arial"/>
          <w:color w:val="000000"/>
          <w:sz w:val="24"/>
          <w:szCs w:val="24"/>
          <w:lang w:eastAsia="pt-br"/>
        </w:rPr>
        <w:t>As unidades de medidas devem</w:t>
      </w:r>
      <w:r>
        <w:rPr>
          <w:rFonts w:ascii="Arial" w:hAnsi="Arial" w:cs="Arial"/>
          <w:sz w:val="24"/>
          <w:szCs w:val="24"/>
        </w:rPr>
        <w:t xml:space="preserve"> estar no Sistema Internacional de Unidades (SI). </w:t>
      </w:r>
    </w:p>
    <w:p>
      <w:pPr>
        <w:ind w:firstLine="708"/>
        <w:spacing w:line="360" w:lineRule="auto"/>
        <w:jc w:val="both"/>
        <w:rPr>
          <w:rFonts w:ascii="Arial" w:hAnsi="Arial" w:cs="Arial"/>
          <w:sz w:val="24"/>
          <w:szCs w:val="24"/>
        </w:rPr>
      </w:pPr>
      <w:r>
        <w:rPr>
          <w:rFonts w:ascii="Arial" w:hAnsi="Arial" w:cs="Arial"/>
          <w:sz w:val="24"/>
          <w:szCs w:val="24"/>
        </w:rPr>
      </w:r>
    </w:p>
    <w:p>
      <w:pPr>
        <w:spacing w:line="360" w:lineRule="auto"/>
        <w:jc w:val="both"/>
        <w:rPr>
          <w:rFonts w:ascii="Arial" w:hAnsi="Arial" w:cs="Arial"/>
          <w:sz w:val="24"/>
          <w:szCs w:val="24"/>
          <w:lang w:eastAsia="pt-br"/>
        </w:rPr>
      </w:pPr>
      <w:r>
        <w:rPr>
          <w:rFonts w:ascii="Arial" w:hAnsi="Arial" w:cs="Arial"/>
          <w:color w:val="000000"/>
          <w:sz w:val="24"/>
          <w:szCs w:val="24"/>
          <w:lang w:eastAsia="pt-br"/>
        </w:rPr>
        <w:t>3.5</w:t>
      </w:r>
      <w:r>
        <w:rPr>
          <w:rFonts w:ascii="Arial" w:hAnsi="Arial" w:cs="Arial"/>
          <w:sz w:val="24"/>
          <w:szCs w:val="24"/>
          <w:lang w:eastAsia="pt-br"/>
        </w:rPr>
        <w:t xml:space="preserve"> CITAÇÕES NO TEXTO</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 As citações com até 3 linhas não precisarão de formatação especial. As citações com 4 linhas, ou mais, deverão ter um recuo de 4 ou 6 cm na margem esquerda, com sua fonte 10. É necessário grafar em itálicas expressões latinas, como o </w:t>
      </w:r>
      <w:r>
        <w:rPr>
          <w:rFonts w:ascii="Arial" w:hAnsi="Arial" w:cs="Arial"/>
          <w:i/>
          <w:iCs/>
          <w:color w:val="000000"/>
          <w:sz w:val="24"/>
          <w:szCs w:val="24"/>
          <w:lang w:eastAsia="pt-br"/>
        </w:rPr>
        <w:t>apud</w:t>
      </w:r>
      <w:r>
        <w:rPr>
          <w:rFonts w:ascii="Arial" w:hAnsi="Arial" w:cs="Arial"/>
          <w:color w:val="000000"/>
          <w:sz w:val="24"/>
          <w:szCs w:val="24"/>
          <w:lang w:eastAsia="pt-br"/>
        </w:rPr>
        <w:t xml:space="preserve"> e </w:t>
      </w:r>
      <w:r>
        <w:rPr>
          <w:rFonts w:ascii="Arial" w:hAnsi="Arial" w:cs="Arial"/>
          <w:i/>
          <w:iCs/>
          <w:color w:val="000000"/>
          <w:sz w:val="24"/>
          <w:szCs w:val="24"/>
          <w:lang w:eastAsia="pt-br"/>
        </w:rPr>
        <w:t>et tal</w:t>
      </w:r>
      <w:r>
        <w:rPr>
          <w:rFonts w:ascii="Arial" w:hAnsi="Arial" w:cs="Arial"/>
          <w:color w:val="000000"/>
          <w:sz w:val="24"/>
          <w:szCs w:val="24"/>
          <w:lang w:eastAsia="pt-br"/>
        </w:rPr>
        <w:t>.</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 As citações deverão seguir as normas ABNT (NBR 10520/2023) no site: https://www.normasabnt.org/citacoes-abnt-nbr-10520-2023/. </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 Nas novas normas da ABNT:</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 Você deve usar o ponto final para terminar a frase, e não a citação. Exemplo:</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 “A autenticidade e a conexão emocional são elementos-chave para construir uma marca sólida no cenário atual” (Santos, 2022, p. 78).</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Não se deve usar mais a caixa alta no final da citação. Agora, é necessário que você coloque letras maiúsculas e minúsculas dentro dos parênteses. Exemplo:</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Atender o cliente com qualidade é importante para toda empresa que deseja encantar os consumidores e ter sucesso (Souza, 2015).</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Utilize o nome completo da organização em letras maiúsculas e minúsculas. </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(Serviço Brasileiro de Apoio às Micros e Pequenas Empresas, 2022, p.15).</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As siglas devem continuar em caixa alta.</w:t>
      </w:r>
      <w:r>
        <w:rPr>
          <w:rFonts w:ascii="Arial" w:hAnsi="Arial" w:cs="Arial"/>
          <w:b/>
          <w:bCs/>
          <w:color w:val="000000"/>
          <w:sz w:val="24"/>
          <w:szCs w:val="24"/>
          <w:lang w:eastAsia="pt-br"/>
        </w:rPr>
        <w:t> Ex.: </w:t>
      </w:r>
      <w:r>
        <w:rPr>
          <w:rFonts w:ascii="Arial" w:hAnsi="Arial" w:cs="Arial"/>
          <w:color w:val="000000"/>
          <w:sz w:val="24"/>
          <w:szCs w:val="24"/>
          <w:lang w:eastAsia="pt-br"/>
        </w:rPr>
        <w:t>(SEBRAE, 2022).</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sz w:val="24"/>
          <w:szCs w:val="24"/>
          <w:lang w:eastAsia="pt-br"/>
        </w:rPr>
      </w:pPr>
      <w:r>
        <w:rPr>
          <w:rFonts w:ascii="Arial" w:hAnsi="Arial" w:cs="Arial"/>
          <w:color w:val="000000"/>
          <w:sz w:val="24"/>
          <w:szCs w:val="24"/>
          <w:lang w:eastAsia="pt-br"/>
        </w:rPr>
        <w:t>3.6</w:t>
      </w:r>
      <w:r>
        <w:rPr>
          <w:rFonts w:ascii="Arial" w:hAnsi="Arial" w:cs="Arial"/>
          <w:sz w:val="24"/>
          <w:szCs w:val="24"/>
          <w:lang w:eastAsia="pt-br"/>
        </w:rPr>
        <w:t xml:space="preserve"> TRABALHOS ENVOLVENDO SERES HUMANOS</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Quando houver apresentação de resultados de pesquisas envolvendo seres humanos, citar o número do processo de aprovação do projeto no Comitê de Ética em Pesquisa da Instituição, conforme Resolução n° 196/96, de 10 de outubro de 1996 do Conselho Nacional de Saúde.</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b/>
          <w:bCs/>
          <w:sz w:val="24"/>
          <w:szCs w:val="24"/>
          <w:lang w:eastAsia="pt-br"/>
        </w:rPr>
      </w:pPr>
      <w:r>
        <w:rPr>
          <w:rFonts w:ascii="Arial" w:hAnsi="Arial" w:cs="Arial"/>
          <w:b/>
          <w:bCs/>
          <w:sz w:val="24"/>
          <w:szCs w:val="24"/>
          <w:lang w:eastAsia="pt-br"/>
        </w:rPr>
        <w:t>4 RESULTADOS E DISCUSSÃO</w:t>
      </w:r>
    </w:p>
    <w:p>
      <w:pPr>
        <w:spacing w:line="360" w:lineRule="auto"/>
        <w:jc w:val="both"/>
        <w:rPr>
          <w:rFonts w:ascii="Arial" w:hAnsi="Arial" w:cs="Arial"/>
          <w:sz w:val="24"/>
          <w:szCs w:val="24"/>
          <w:lang w:eastAsia="pt-br"/>
        </w:rPr>
      </w:pPr>
      <w:r>
        <w:rPr>
          <w:rFonts w:ascii="Arial" w:hAnsi="Arial" w:cs="Arial"/>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Os resultados devem ser combinados com discussão. Dados suficientes, todos com algum índice de variação incluso, devem ser apresentados para permitir ao leitor a interpretação dos resultados do experimento.                        </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xml:space="preserve">A discussão deve interpretar clara e concisamente os resultados e integrar resultados de literatura com os da pesquisa para proporcionar ao leitor uma base ampla na qual possa aceitar ou rejeitar as hipóteses testadas. </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pStyle w:val="para3"/>
        <w:spacing w:line="360" w:lineRule="auto"/>
        <w:rPr>
          <w:rFonts w:cs="Arial"/>
          <w:bCs/>
          <w:sz w:val="24"/>
          <w:szCs w:val="24"/>
          <w:lang w:val="pt-br"/>
        </w:rPr>
      </w:pPr>
      <w:r>
        <w:rPr>
          <w:rFonts w:cs="Arial"/>
          <w:bCs/>
          <w:sz w:val="24"/>
          <w:szCs w:val="24"/>
          <w:lang w:val="pt-br"/>
        </w:rPr>
        <w:t xml:space="preserve">4.1 TABELAS, FIGURAS E QUADROS </w:t>
      </w:r>
    </w:p>
    <w:p>
      <w:pPr>
        <w:pStyle w:val="para3"/>
        <w:spacing w:line="360" w:lineRule="auto"/>
        <w:jc w:val="both"/>
        <w:rPr>
          <w:rFonts w:cs="Arial"/>
          <w:sz w:val="24"/>
          <w:szCs w:val="24"/>
          <w:lang w:val="pt-br"/>
        </w:rPr>
      </w:pPr>
      <w:r>
        <w:rPr>
          <w:rFonts w:cs="Arial"/>
          <w:sz w:val="24"/>
          <w:szCs w:val="24"/>
          <w:lang w:val="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em negrito com fonte Arial 10, centralizada. Após a ilustração, na parte inferior, indicar a fonte consultada (elemento obrigatório, mesmo que seja produção do próprio autor), legenda, notas e outras informações necessárias à sua compreensão (se houver). A fonte deve ser Arial 10 e deve estar centralizado, sem negrito, com espaçamento simples, como no exemplo. A ilustração deve ser citada no texto e inserida o mais próximo possível do trecho a que se refere. Figuras com fotos ou micrografias devem ser apresentadas em alta resolução. Para representar fichas, esquemas ou fluxogramas utilize quadros. As tabelas devem ser elaboradas utilizando-se o recurso de tabelas do programa Microsoft® Word, e devem:</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Ter o número de algarismos significativos definidos com critério;</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Ser em número reduzido para criar um texto consistente, de leitura fácil e contínua;</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Não apresentar os mesmos dados na forma de gráfico e tabela;</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Utilizar o formato mais simples possível, evitando sombreamento, cores ou linhas verticais e diagonais;</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Utilizar somente letras minúsculas sobrescritas para denotar notas de rodapé que informem abreviações, unidades etc. Demarcar primeiramente as colunas e depois as linhas e seguir esta mesma ordem no rodapé:</w:t>
      </w:r>
    </w:p>
    <w:p>
      <w:pPr>
        <w:numPr>
          <w:ilvl w:val="0"/>
          <w:numId w:val="4"/>
        </w:numPr>
        <w:ind w:left="0"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Os autores devem preferencialmente utilizar figuras de autoria própria. Caso as imagens sejam retiradas da internet, é necessário permissão para o uso de imagens com direitos autorais. Também podem ser utilizadas imagens de domínio público, de acesso livre ou oriundas de acervos digitais gratuitos.</w:t>
      </w:r>
    </w:p>
    <w:p>
      <w:pPr>
        <w:pStyle w:val="para3"/>
        <w:ind w:left="709"/>
        <w:spacing/>
        <w:jc w:val="center"/>
        <w:rPr>
          <w:rFonts w:ascii="Times New Roman" w:hAnsi="Times New Roman"/>
          <w:lang w:val="pt-br"/>
        </w:rPr>
      </w:pPr>
      <w:r>
        <w:rPr>
          <w:rFonts w:ascii="Times New Roman" w:hAnsi="Times New Roman"/>
          <w:lang w:val="pt-br"/>
        </w:rPr>
      </w:r>
    </w:p>
    <w:p>
      <w:pPr>
        <w:pStyle w:val="para3"/>
        <w:ind w:left="709"/>
        <w:spacing/>
        <w:jc w:val="center"/>
        <w:rPr>
          <w:rFonts w:ascii="Times New Roman" w:hAnsi="Times New Roman"/>
          <w:lang w:val="pt-br"/>
        </w:rPr>
      </w:pPr>
      <w:r>
        <w:rPr>
          <w:rFonts w:ascii="Times New Roman" w:hAnsi="Times New Roman"/>
          <w:lang w:val="pt-br"/>
        </w:rPr>
      </w:r>
    </w:p>
    <w:p>
      <w:pPr>
        <w:pStyle w:val="para3"/>
        <w:ind w:left="709"/>
        <w:spacing/>
        <w:jc w:val="center"/>
        <w:rPr>
          <w:rFonts w:ascii="Times New Roman" w:hAnsi="Times New Roman"/>
          <w:lang w:val="pt-br"/>
        </w:rPr>
      </w:pPr>
      <w:r>
        <w:rPr>
          <w:rFonts w:ascii="Times New Roman" w:hAnsi="Times New Roman"/>
          <w:lang w:val="pt-br"/>
        </w:rPr>
      </w:r>
    </w:p>
    <w:p>
      <w:pPr>
        <w:pStyle w:val="para3"/>
        <w:ind w:left="709"/>
        <w:spacing/>
        <w:jc w:val="center"/>
        <w:rPr>
          <w:rFonts w:cs="Arial"/>
          <w:b/>
          <w:lang w:val="pt-br"/>
        </w:rPr>
      </w:pPr>
      <w:r>
        <w:rPr>
          <w:rFonts w:cs="Arial"/>
          <w:b/>
          <w:lang w:val="pt-br"/>
        </w:rPr>
        <w:t>Figura 1 – Título da figura</w:t>
      </w:r>
    </w:p>
    <w:p>
      <w:pPr>
        <w:pStyle w:val="para3"/>
        <w:ind w:left="709"/>
        <w:spacing/>
        <w:jc w:val="center"/>
        <w:rPr>
          <w:rFonts w:cs="Arial"/>
          <w:b/>
          <w:lang w:val="pt-br"/>
        </w:rPr>
      </w:pPr>
      <w:r>
        <w:rPr>
          <w:rFonts w:cs="Arial"/>
          <w:b/>
          <w:lang w:val="pt-br"/>
        </w:rPr>
      </w:r>
    </w:p>
    <w:p>
      <w:pPr>
        <w:pStyle w:val="para3"/>
        <w:spacing/>
        <w:jc w:val="center"/>
        <w:rPr>
          <w:rFonts w:cs="Arial"/>
          <w:b/>
          <w:bCs/>
        </w:rPr>
      </w:pPr>
      <w:r/>
      <w:r>
        <w:rPr>
          <w:noProof/>
        </w:rPr>
        <w:drawing>
          <wp:inline distT="0" distB="0" distL="0" distR="0">
            <wp:extent cx="3025140" cy="185166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a:extLst>
                        <a:ext uri="sm">
                          <sm:smNativeData xmlns:sm="sm" val="SMDATA_16_G0gK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3AEAAJQCAACW////DQM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vAAAAB6AAAAAAAAAAAAAAAAAAAAAAAAAAAAAAAAAAAAAAAAAAAAAAnBIAAGQLAAAAAAAAAAAAAAAAAAAoAAAACAAAAAEAAAABAAAA"/>
                        </a:ext>
                      </a:extLst>
                    </pic:cNvPicPr>
                  </pic:nvPicPr>
                  <pic:blipFill>
                    <a:blip r:embed="rId12"/>
                    <a:srcRect l="4760" t="6600" r="-1060" b="7810"/>
                    <a:stretch>
                      <a:fillRect/>
                    </a:stretch>
                  </pic:blipFill>
                  <pic:spPr>
                    <a:xfrm>
                      <a:off x="0" y="0"/>
                      <a:ext cx="3025140" cy="1851660"/>
                    </a:xfrm>
                    <a:prstGeom prst="rect">
                      <a:avLst/>
                    </a:prstGeom>
                    <a:noFill/>
                    <a:ln w="12700">
                      <a:noFill/>
                    </a:ln>
                  </pic:spPr>
                </pic:pic>
              </a:graphicData>
            </a:graphic>
          </wp:inline>
        </w:drawing>
      </w:r>
      <w:r/>
      <w:r>
        <w:rPr>
          <w:rFonts w:cs="Arial"/>
          <w:b/>
          <w:bCs/>
        </w:rPr>
      </w:r>
    </w:p>
    <w:p>
      <w:pPr>
        <w:spacing/>
        <w:jc w:val="center"/>
        <w:rPr>
          <w:rFonts w:ascii="Arial" w:hAnsi="Arial" w:cs="Arial"/>
          <w:b/>
          <w:bCs/>
        </w:rPr>
      </w:pPr>
      <w:r>
        <w:rPr>
          <w:rFonts w:ascii="Arial" w:hAnsi="Arial" w:cs="Arial"/>
          <w:b/>
          <w:bCs/>
        </w:rPr>
        <w:t xml:space="preserve">Fonte: </w:t>
      </w:r>
      <w:r>
        <w:rPr>
          <w:rFonts w:ascii="Arial" w:hAnsi="Arial" w:cs="Arial"/>
        </w:rPr>
        <w:t>Elaborado pelos autores (2022)</w:t>
      </w:r>
      <w:r>
        <w:rPr>
          <w:rFonts w:ascii="Arial" w:hAnsi="Arial" w:cs="Arial"/>
          <w:b/>
          <w:bCs/>
        </w:rPr>
      </w:r>
    </w:p>
    <w:p>
      <w:pPr>
        <w:spacing/>
        <w:jc w:val="center"/>
        <w:rPr>
          <w:rFonts w:ascii="Arial" w:hAnsi="Arial" w:cs="Arial"/>
          <w:b/>
        </w:rPr>
      </w:pPr>
      <w:r>
        <w:rPr>
          <w:rFonts w:ascii="Arial" w:hAnsi="Arial" w:cs="Arial"/>
          <w:b/>
        </w:rPr>
      </w:r>
    </w:p>
    <w:p>
      <w:pPr>
        <w:spacing/>
        <w:jc w:val="center"/>
        <w:rPr>
          <w:rFonts w:ascii="Arial" w:hAnsi="Arial" w:cs="Arial"/>
          <w:b/>
        </w:rPr>
      </w:pPr>
      <w:r>
        <w:rPr>
          <w:rFonts w:ascii="Arial" w:hAnsi="Arial" w:cs="Arial"/>
          <w:b/>
        </w:rPr>
        <w:t>Tabela 1 – Formato da página.</w:t>
      </w:r>
    </w:p>
    <w:p>
      <w:pPr>
        <w:spacing/>
        <w:jc w:val="center"/>
        <w:rPr>
          <w:rFonts w:ascii="Arial" w:hAnsi="Arial" w:cs="Arial"/>
          <w:b/>
        </w:rPr>
      </w:pPr>
      <w:r>
        <w:rPr>
          <w:rFonts w:ascii="Arial" w:hAnsi="Arial" w:cs="Arial"/>
          <w:b/>
        </w:rPr>
      </w:r>
    </w:p>
    <w:tbl>
      <w:tblPr>
        <w:tblStyle w:val="TableNormal"/>
        <w:name w:val="Table1"/>
        <w:tabOrder w:val="0"/>
        <w:jc w:val="left"/>
        <w:tblInd w:w="2575" w:type="dxa"/>
        <w:tblW w:w="4500" w:type="dxa"/>
        <w:pPr>
          <w:ind w:left="2575"/>
        </w:pPr>
        <w:tblLook w:val="0000" w:firstRow="0" w:lastRow="0" w:firstColumn="0" w:lastColumn="0" w:noHBand="0" w:noVBand="0"/>
      </w:tblPr>
      <w:tblGrid>
        <w:gridCol w:w="2268"/>
        <w:gridCol w:w="2232"/>
      </w:tblGrid>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b/>
              </w:rPr>
            </w:pPr>
            <w:r>
              <w:rPr>
                <w:rFonts w:ascii="Arial" w:hAnsi="Arial" w:cs="Arial"/>
                <w:b/>
              </w:rPr>
              <w:t>Margem</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b/>
              </w:rPr>
            </w:pPr>
            <w:r>
              <w:rPr>
                <w:rFonts w:ascii="Arial" w:hAnsi="Arial" w:cs="Arial"/>
                <w:b/>
              </w:rPr>
              <w:t>Tamanho (cm)</w:t>
            </w:r>
          </w:p>
        </w:tc>
      </w:tr>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rPr>
            </w:pPr>
            <w:r>
              <w:rPr>
                <w:rFonts w:ascii="Arial" w:hAnsi="Arial" w:cs="Arial"/>
              </w:rPr>
              <w:t>Superior</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rPr>
            </w:pPr>
            <w:r>
              <w:rPr>
                <w:rFonts w:ascii="Arial" w:hAnsi="Arial" w:cs="Arial"/>
              </w:rPr>
              <w:t>2,0</w:t>
            </w:r>
          </w:p>
        </w:tc>
      </w:tr>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rPr>
            </w:pPr>
            <w:r>
              <w:rPr>
                <w:rFonts w:ascii="Arial" w:hAnsi="Arial" w:cs="Arial"/>
              </w:rPr>
              <w:t>Inferior</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rPr>
            </w:pPr>
            <w:r>
              <w:rPr>
                <w:rFonts w:ascii="Arial" w:hAnsi="Arial" w:cs="Arial"/>
              </w:rPr>
              <w:t>2,5</w:t>
            </w:r>
          </w:p>
        </w:tc>
      </w:tr>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rPr>
            </w:pPr>
            <w:r>
              <w:rPr>
                <w:rFonts w:ascii="Arial" w:hAnsi="Arial" w:cs="Arial"/>
              </w:rPr>
              <w:t>Esquerda</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rPr>
            </w:pPr>
            <w:r>
              <w:rPr>
                <w:rFonts w:ascii="Arial" w:hAnsi="Arial" w:cs="Arial"/>
              </w:rPr>
              <w:t>2,0</w:t>
            </w:r>
          </w:p>
        </w:tc>
      </w:tr>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rPr>
            </w:pPr>
            <w:r>
              <w:rPr>
                <w:rFonts w:ascii="Arial" w:hAnsi="Arial" w:cs="Arial"/>
              </w:rPr>
              <w:t>Direita</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rPr>
            </w:pPr>
            <w:r>
              <w:rPr>
                <w:rFonts w:ascii="Arial" w:hAnsi="Arial" w:cs="Arial"/>
              </w:rPr>
              <w:t>2,0</w:t>
            </w:r>
          </w:p>
        </w:tc>
      </w:tr>
      <w:tr>
        <w:trPr>
          <w:tblHeader w:val="0"/>
          <w:cantSplit w:val="0"/>
          <w:trHeight w:val="0" w:hRule="auto"/>
        </w:trPr>
        <w:tc>
          <w:tcPr>
            <w:tcW w:w="2268"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2281499" protected="0"/>
          </w:tcPr>
          <w:p>
            <w:pPr>
              <w:spacing/>
              <w:jc w:val="center"/>
              <w:rPr>
                <w:rFonts w:ascii="Arial" w:hAnsi="Arial" w:cs="Arial"/>
              </w:rPr>
            </w:pPr>
            <w:r>
              <w:rPr>
                <w:rFonts w:ascii="Arial" w:hAnsi="Arial" w:cs="Arial"/>
              </w:rPr>
              <w:t>Coluna</w:t>
            </w:r>
          </w:p>
        </w:tc>
        <w:tc>
          <w:tcPr>
            <w:tcW w:w="2232" w:type="dxa"/>
            <w:tcMar>
              <w:left w:w="70" w:type="dxa"/>
              <w:right w:w="70" w:type="dxa"/>
            </w:tcMar>
            <w:tcBorders>
              <w:top w:val="single" w:sz="4" w:space="0" w:color="000000" tmln="10, 20, 20, 0, 0"/>
              <w:left w:val="single" w:sz="4" w:space="0" w:color="000000" tmln="10, 20, 20, 0, 0"/>
              <w:bottom w:val="single" w:sz="4" w:space="0" w:color="000000" tmln="10, 20, 20, 0, 0"/>
              <w:right w:val="nil" w:sz="0" w:space="0" w:color="000000" tmln="20, 20, 20, 0, 0"/>
            </w:tcBorders>
            <w:tmTcPr id="1762281499" protected="0"/>
          </w:tcPr>
          <w:p>
            <w:pPr>
              <w:spacing/>
              <w:jc w:val="center"/>
              <w:rPr>
                <w:rFonts w:ascii="Arial" w:hAnsi="Arial" w:cs="Arial"/>
              </w:rPr>
            </w:pPr>
            <w:r>
              <w:rPr>
                <w:rFonts w:ascii="Arial" w:hAnsi="Arial" w:cs="Arial"/>
              </w:rPr>
              <w:t>1,0</w:t>
            </w:r>
          </w:p>
        </w:tc>
      </w:tr>
    </w:tbl>
    <w:p>
      <w:pPr>
        <w:spacing/>
        <w:jc w:val="center"/>
        <w:rPr>
          <w:rFonts w:ascii="Arial" w:hAnsi="Arial" w:cs="Arial"/>
        </w:rPr>
      </w:pPr>
      <w:r>
        <w:rPr>
          <w:rFonts w:ascii="Arial" w:hAnsi="Arial" w:cs="Arial"/>
          <w:b/>
          <w:bCs/>
        </w:rPr>
        <w:t xml:space="preserve">Fonte: </w:t>
      </w:r>
      <w:r>
        <w:rPr>
          <w:rFonts w:ascii="Arial" w:hAnsi="Arial" w:cs="Arial"/>
        </w:rPr>
        <w:t>Elaborado pelos autores (2022)</w:t>
      </w:r>
    </w:p>
    <w:p>
      <w:pPr>
        <w:spacing w:line="360" w:lineRule="auto"/>
        <w:jc w:val="both"/>
        <w:rPr>
          <w:color w:val="000000"/>
          <w:sz w:val="27"/>
          <w:szCs w:val="27"/>
          <w:lang w:eastAsia="pt-br"/>
        </w:rPr>
      </w:pPr>
      <w:r>
        <w:rPr>
          <w:color w:val="000000"/>
          <w:sz w:val="27"/>
          <w:szCs w:val="27"/>
          <w:lang w:eastAsia="pt-br"/>
        </w:rPr>
      </w:r>
    </w:p>
    <w:p>
      <w:pPr>
        <w:spacing w:line="360" w:lineRule="auto"/>
        <w:jc w:val="both"/>
        <w:rPr>
          <w:rFonts w:ascii="Arial" w:hAnsi="Arial" w:cs="Arial"/>
          <w:b/>
          <w:bCs/>
          <w:sz w:val="24"/>
          <w:szCs w:val="24"/>
          <w:lang w:eastAsia="pt-br"/>
        </w:rPr>
      </w:pPr>
      <w:r>
        <w:rPr>
          <w:rFonts w:ascii="Arial" w:hAnsi="Arial" w:cs="Arial"/>
          <w:b/>
          <w:bCs/>
          <w:sz w:val="24"/>
          <w:szCs w:val="24"/>
          <w:lang w:eastAsia="pt-br"/>
        </w:rPr>
        <w:t>4.1.1 Nomes Proprietários</w:t>
      </w:r>
    </w:p>
    <w:p>
      <w:pPr>
        <w:spacing w:line="360" w:lineRule="auto"/>
        <w:jc w:val="both"/>
        <w:rPr>
          <w:rFonts w:ascii="Arial" w:hAnsi="Arial" w:cs="Arial"/>
          <w:b/>
          <w:bCs/>
          <w:sz w:val="24"/>
          <w:szCs w:val="24"/>
          <w:lang w:eastAsia="pt-br"/>
        </w:rPr>
      </w:pPr>
      <w:r>
        <w:rPr>
          <w:rFonts w:ascii="Arial" w:hAnsi="Arial" w:cs="Arial"/>
          <w:b/>
          <w:bCs/>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Nomes proprietários, matérias-primas, equipamentos especializados e programas de computador utilizados deverão ter sua origem (marca, modelo, cidade, país) especificada.</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 </w:t>
      </w:r>
    </w:p>
    <w:p>
      <w:pPr>
        <w:spacing w:line="360" w:lineRule="auto"/>
        <w:jc w:val="both"/>
        <w:rPr>
          <w:rFonts w:ascii="Arial" w:hAnsi="Arial" w:cs="Arial"/>
          <w:b/>
          <w:bCs/>
          <w:sz w:val="24"/>
          <w:szCs w:val="24"/>
          <w:lang w:eastAsia="pt-br"/>
        </w:rPr>
      </w:pPr>
      <w:r>
        <w:rPr>
          <w:rFonts w:ascii="Arial" w:hAnsi="Arial" w:cs="Arial"/>
          <w:b/>
          <w:bCs/>
          <w:sz w:val="24"/>
          <w:szCs w:val="24"/>
          <w:lang w:eastAsia="pt-br"/>
        </w:rPr>
        <w:t>4.1.2 Unidades de Medida</w:t>
      </w:r>
    </w:p>
    <w:p>
      <w:pPr>
        <w:spacing w:line="360" w:lineRule="auto"/>
        <w:jc w:val="both"/>
        <w:rPr>
          <w:rFonts w:ascii="Arial" w:hAnsi="Arial" w:cs="Arial"/>
          <w:b/>
          <w:sz w:val="24"/>
          <w:szCs w:val="24"/>
          <w:lang w:eastAsia="pt-br"/>
        </w:rPr>
      </w:pPr>
      <w:r>
        <w:rPr>
          <w:rFonts w:ascii="Arial" w:hAnsi="Arial" w:cs="Arial"/>
          <w:b/>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Todas as unidades devem estar de acordo com o Sistema Internacional de Unidades (SI). Temperaturas devem ser descritas em graus Celsius.</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color w:val="000000"/>
          <w:sz w:val="24"/>
          <w:szCs w:val="24"/>
          <w:lang w:eastAsia="pt-br"/>
        </w:rPr>
      </w:pPr>
      <w:r>
        <w:rPr>
          <w:rFonts w:ascii="Arial" w:hAnsi="Arial" w:cs="Arial"/>
          <w:sz w:val="24"/>
          <w:szCs w:val="24"/>
          <w:lang w:eastAsia="pt-br"/>
        </w:rPr>
        <w:t xml:space="preserve">4.1.2.1 </w:t>
      </w:r>
      <w:r>
        <w:rPr>
          <w:rFonts w:ascii="Arial" w:hAnsi="Arial" w:cs="Arial"/>
          <w:color w:val="000000"/>
          <w:sz w:val="24"/>
          <w:szCs w:val="24"/>
          <w:lang w:eastAsia="pt-br"/>
        </w:rPr>
        <w:t xml:space="preserve">Equações </w:t>
      </w:r>
      <w:r>
        <w:rPr>
          <w:rFonts w:ascii="Arial" w:hAnsi="Arial" w:cs="Arial"/>
          <w:color w:val="000000"/>
          <w:sz w:val="24"/>
          <w:szCs w:val="24"/>
          <w:lang w:eastAsia="pt-br"/>
        </w:rPr>
      </w:r>
    </w:p>
    <w:p>
      <w:pPr>
        <w:spacing w:line="360" w:lineRule="auto"/>
        <w:jc w:val="both"/>
        <w:rPr>
          <w:rFonts w:ascii="Arial" w:hAnsi="Arial" w:cs="Arial"/>
          <w:b/>
          <w:color w:val="000000"/>
          <w:sz w:val="24"/>
          <w:szCs w:val="24"/>
          <w:lang w:eastAsia="pt-br"/>
        </w:rPr>
      </w:pPr>
      <w:r>
        <w:rPr>
          <w:rFonts w:ascii="Arial" w:hAnsi="Arial" w:cs="Arial"/>
          <w:b/>
          <w:color w:val="000000"/>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Equações devem ser geradas por programas apropriados e identificadas no texto com algarismos arábicos entre parêntesis na ordem que aparecem.</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sz w:val="24"/>
          <w:szCs w:val="24"/>
          <w:lang w:eastAsia="pt-br"/>
        </w:rPr>
      </w:pPr>
      <w:r>
        <w:rPr>
          <w:rFonts w:ascii="Arial" w:hAnsi="Arial" w:cs="Arial"/>
          <w:b/>
          <w:sz w:val="24"/>
          <w:szCs w:val="24"/>
          <w:lang w:eastAsia="pt-br"/>
        </w:rPr>
        <w:t> </w:t>
      </w:r>
      <w:r>
        <w:rPr>
          <w:rFonts w:ascii="Arial" w:hAnsi="Arial" w:cs="Arial"/>
          <w:sz w:val="24"/>
          <w:szCs w:val="24"/>
          <w:lang w:eastAsia="pt-br"/>
        </w:rPr>
        <w:t>4.1.2.2 Símbolos e Abreviações</w:t>
      </w:r>
    </w:p>
    <w:p>
      <w:pPr>
        <w:spacing w:line="360" w:lineRule="auto"/>
        <w:jc w:val="both"/>
        <w:rPr>
          <w:rFonts w:ascii="Arial" w:hAnsi="Arial" w:cs="Arial"/>
          <w:b/>
          <w:sz w:val="24"/>
          <w:szCs w:val="24"/>
          <w:lang w:eastAsia="pt-br"/>
        </w:rPr>
      </w:pPr>
      <w:r>
        <w:rPr>
          <w:rFonts w:ascii="Arial" w:hAnsi="Arial" w:cs="Arial"/>
          <w:b/>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Abreviações, siglas e símbolos devem ser claramente definidos na primeira ocorrência, tanto no resumo quanto no texto.</w:t>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Abreviações criadas pelos autores devem ser evitadas, mas se utilizadas devem estar claramente definidas na primeira ocorrência, tanto no resumo quanto no texto.</w:t>
      </w:r>
    </w:p>
    <w:p>
      <w:pPr>
        <w:pStyle w:val="para3"/>
        <w:spacing w:line="360" w:lineRule="auto"/>
        <w:rPr>
          <w:rFonts w:ascii="Times New Roman" w:hAnsi="Times New Roman"/>
          <w:sz w:val="24"/>
          <w:szCs w:val="24"/>
          <w:lang w:val="pt-br"/>
        </w:rPr>
      </w:pPr>
      <w:r>
        <w:rPr>
          <w:rFonts w:ascii="Times New Roman" w:hAnsi="Times New Roman"/>
          <w:sz w:val="24"/>
          <w:szCs w:val="24"/>
          <w:lang w:val="pt-br"/>
        </w:rPr>
      </w:r>
    </w:p>
    <w:p>
      <w:pPr>
        <w:pStyle w:val="para3"/>
        <w:spacing w:line="360" w:lineRule="auto"/>
        <w:rPr>
          <w:rFonts w:cs="Arial"/>
          <w:b/>
          <w:sz w:val="24"/>
          <w:szCs w:val="24"/>
          <w:lang w:val="pt-br"/>
        </w:rPr>
      </w:pPr>
      <w:r>
        <w:rPr>
          <w:rFonts w:cs="Arial"/>
          <w:b/>
          <w:sz w:val="24"/>
          <w:szCs w:val="24"/>
          <w:lang w:val="pt-br"/>
        </w:rPr>
        <w:t xml:space="preserve">5 CONSIDERAÇÕES FINAIS </w:t>
      </w:r>
    </w:p>
    <w:p>
      <w:pPr>
        <w:pStyle w:val="para3"/>
        <w:spacing w:line="360" w:lineRule="auto"/>
        <w:jc w:val="center"/>
        <w:rPr>
          <w:rFonts w:cs="Arial"/>
          <w:b/>
          <w:i/>
          <w:sz w:val="24"/>
          <w:szCs w:val="24"/>
          <w:lang w:val="pt-br"/>
        </w:rPr>
      </w:pPr>
      <w:r>
        <w:rPr>
          <w:rFonts w:cs="Arial"/>
          <w:b/>
          <w:i/>
          <w:sz w:val="24"/>
          <w:szCs w:val="24"/>
          <w:lang w:val="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Não devem ser repetição de resultados e devem estar fundamentadas sobre os objetivos propostos.</w:t>
      </w:r>
    </w:p>
    <w:p>
      <w:pPr>
        <w:pStyle w:val="para3"/>
        <w:spacing w:line="360" w:lineRule="auto"/>
        <w:rPr>
          <w:rFonts w:cs="Arial"/>
          <w:b/>
          <w:sz w:val="24"/>
          <w:szCs w:val="24"/>
          <w:lang w:val="pt-br"/>
        </w:rPr>
      </w:pPr>
      <w:r>
        <w:rPr>
          <w:rFonts w:cs="Arial"/>
          <w:b/>
          <w:sz w:val="24"/>
          <w:szCs w:val="24"/>
          <w:lang w:val="pt-br"/>
        </w:rPr>
      </w:r>
    </w:p>
    <w:p>
      <w:pPr>
        <w:pStyle w:val="para3"/>
        <w:spacing w:line="360" w:lineRule="auto"/>
        <w:rPr>
          <w:rFonts w:cs="Arial"/>
          <w:b/>
          <w:sz w:val="24"/>
          <w:szCs w:val="24"/>
          <w:lang w:val="pt-br"/>
        </w:rPr>
      </w:pPr>
      <w:r>
        <w:rPr>
          <w:rFonts w:cs="Arial"/>
          <w:b/>
          <w:sz w:val="24"/>
          <w:szCs w:val="24"/>
          <w:lang w:val="pt-br"/>
        </w:rPr>
        <w:t>REFERÊNCIAS BIBLIOGRÁFICAS</w:t>
      </w:r>
    </w:p>
    <w:p>
      <w:pPr>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ind w:firstLine="709"/>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t>Deverão seguir as normas ABNT (NBR6023/2018), no site : https://www.normasabnt.org/abnt-nbr-6023/ e devem ser apresentadas em ordem alfabética. Espaço simples.</w:t>
      </w:r>
    </w:p>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p>
      <w:pPr>
        <w:spacing w:line="360" w:lineRule="auto"/>
        <w:jc w:val="both"/>
        <w:rPr>
          <w:rFonts w:ascii="Arial" w:hAnsi="Arial" w:cs="Arial"/>
          <w:b/>
          <w:bCs/>
          <w:color w:val="000000"/>
          <w:sz w:val="24"/>
          <w:szCs w:val="24"/>
          <w:lang w:eastAsia="pt-br"/>
        </w:rPr>
      </w:pPr>
      <w:r>
        <w:rPr>
          <w:rFonts w:ascii="Arial" w:hAnsi="Arial" w:cs="Arial"/>
          <w:b/>
          <w:bCs/>
          <w:color w:val="000000"/>
          <w:sz w:val="24"/>
          <w:szCs w:val="24"/>
          <w:lang w:eastAsia="pt-br"/>
        </w:rPr>
        <w:t>ANEXO I</w:t>
      </w:r>
    </w:p>
    <w:p>
      <w:pPr>
        <w:spacing w:line="360" w:lineRule="auto"/>
        <w:jc w:val="both"/>
        <w:rPr>
          <w:rFonts w:ascii="Arial" w:hAnsi="Arial" w:cs="Arial"/>
          <w:b/>
          <w:bCs/>
          <w:color w:val="000000"/>
          <w:sz w:val="24"/>
          <w:szCs w:val="24"/>
          <w:lang w:eastAsia="pt-br"/>
        </w:rPr>
      </w:pPr>
      <w:r>
        <w:rPr>
          <w:rFonts w:ascii="Arial" w:hAnsi="Arial" w:cs="Arial"/>
          <w:b/>
          <w:bCs/>
          <w:color w:val="000000"/>
          <w:sz w:val="24"/>
          <w:szCs w:val="24"/>
          <w:lang w:eastAsia="pt-br"/>
        </w:rPr>
      </w:r>
    </w:p>
    <w:tbl>
      <w:tblPr>
        <w:tblStyle w:val="TableNormal"/>
        <w:name w:val="Table2"/>
        <w:tabOrder w:val="0"/>
        <w:jc w:val="left"/>
        <w:tblInd w:w="0" w:type="dxa"/>
        <w:tblW w:w="8991" w:type="dxa"/>
        <w:tblLook w:val="04A0" w:firstRow="1" w:lastRow="0" w:firstColumn="1" w:lastColumn="0" w:noHBand="0" w:noVBand="1"/>
      </w:tblPr>
      <w:tblGrid>
        <w:gridCol w:w="2627"/>
        <w:gridCol w:w="6364"/>
      </w:tblGrid>
      <w:tr>
        <w:trPr>
          <w:tblHeader/>
          <w:cantSplit w:val="0"/>
          <w:trHeight w:val="571"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Formatação</w:t>
            </w:r>
          </w:p>
        </w:tc>
      </w:tr>
      <w:tr>
        <w:trPr>
          <w:tblHeader w:val="0"/>
          <w:cantSplit w:val="0"/>
          <w:trHeight w:val="2826"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spacing w:line="360" w:lineRule="auto"/>
              <w:jc w:val="center"/>
              <w:rPr>
                <w:rFonts w:ascii="Arial" w:hAnsi="Arial" w:cs="Arial"/>
                <w:sz w:val="24"/>
                <w:szCs w:val="24"/>
                <w:lang w:eastAsia="pt-br"/>
              </w:rPr>
            </w:pPr>
            <w:r>
              <w:rPr>
                <w:rFonts w:ascii="Arial" w:hAnsi="Arial" w:cs="Arial"/>
                <w:b/>
                <w:bCs/>
                <w:sz w:val="24"/>
                <w:szCs w:val="24"/>
                <w:lang w:eastAsia="pt-br"/>
              </w:rPr>
              <w:t>Alinhamento</w:t>
            </w:r>
            <w:r>
              <w:rPr>
                <w:rFonts w:ascii="Arial" w:hAnsi="Arial" w:cs="Arial"/>
                <w:sz w:val="24"/>
                <w:szCs w:val="24"/>
                <w:lang w:eastAsia="pt-br"/>
              </w:rPr>
            </w:r>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rPr>
                <w:rFonts w:ascii="Arial" w:hAnsi="Arial" w:cs="Arial"/>
                <w:sz w:val="24"/>
                <w:szCs w:val="24"/>
                <w:lang w:eastAsia="pt-br"/>
              </w:rPr>
            </w:pPr>
            <w:r>
              <w:rPr>
                <w:rFonts w:ascii="Arial" w:hAnsi="Arial" w:cs="Arial"/>
                <w:b/>
                <w:bCs/>
                <w:sz w:val="24"/>
                <w:szCs w:val="24"/>
                <w:lang w:eastAsia="pt-br"/>
              </w:rPr>
              <w:t>Título do artigo</w:t>
            </w:r>
            <w:r>
              <w:rPr>
                <w:rFonts w:ascii="Arial" w:hAnsi="Arial" w:cs="Arial"/>
                <w:sz w:val="24"/>
                <w:szCs w:val="24"/>
                <w:lang w:eastAsia="pt-br"/>
              </w:rPr>
              <w:t>: centralizado;</w:t>
              <w:br w:type="textWrapping"/>
            </w:r>
            <w:r>
              <w:rPr>
                <w:rFonts w:ascii="Arial" w:hAnsi="Arial" w:cs="Arial"/>
                <w:b/>
                <w:bCs/>
                <w:sz w:val="24"/>
                <w:szCs w:val="24"/>
                <w:lang w:eastAsia="pt-br"/>
              </w:rPr>
              <w:t>Nome(s) do(s) autor(es)</w:t>
            </w:r>
            <w:r>
              <w:rPr>
                <w:rFonts w:ascii="Arial" w:hAnsi="Arial" w:cs="Arial"/>
                <w:sz w:val="24"/>
                <w:szCs w:val="24"/>
                <w:lang w:eastAsia="pt-br"/>
              </w:rPr>
              <w:t>: alinhados à direita;</w:t>
              <w:br w:type="textWrapping"/>
            </w:r>
            <w:r>
              <w:rPr>
                <w:rFonts w:ascii="Arial" w:hAnsi="Arial" w:cs="Arial"/>
                <w:b/>
                <w:bCs/>
                <w:sz w:val="24"/>
                <w:szCs w:val="24"/>
                <w:lang w:eastAsia="pt-br"/>
              </w:rPr>
              <w:t>Título das seções</w:t>
            </w:r>
            <w:r>
              <w:rPr>
                <w:rFonts w:ascii="Arial" w:hAnsi="Arial" w:cs="Arial"/>
                <w:sz w:val="24"/>
                <w:szCs w:val="24"/>
                <w:lang w:eastAsia="pt-br"/>
              </w:rPr>
              <w:t>: alinhados à esquerda;</w:t>
              <w:br w:type="textWrapping"/>
            </w:r>
            <w:r>
              <w:rPr>
                <w:rFonts w:ascii="Arial" w:hAnsi="Arial" w:cs="Arial"/>
                <w:b/>
                <w:bCs/>
                <w:sz w:val="24"/>
                <w:szCs w:val="24"/>
                <w:lang w:eastAsia="pt-br"/>
              </w:rPr>
              <w:t>Texto</w:t>
            </w:r>
            <w:r>
              <w:rPr>
                <w:rFonts w:ascii="Arial" w:hAnsi="Arial" w:cs="Arial"/>
                <w:sz w:val="24"/>
                <w:szCs w:val="24"/>
                <w:lang w:eastAsia="pt-br"/>
              </w:rPr>
              <w:t>: justificado, abrindo os parágrafos com recuo de 1 TAB ou 1,25 cm;</w:t>
              <w:br w:type="textWrapping"/>
            </w:r>
            <w:r>
              <w:rPr>
                <w:rFonts w:ascii="Arial" w:hAnsi="Arial" w:cs="Arial"/>
                <w:b/>
                <w:bCs/>
                <w:sz w:val="24"/>
                <w:szCs w:val="24"/>
                <w:lang w:eastAsia="pt-br"/>
              </w:rPr>
              <w:t>Bibliografia</w:t>
            </w:r>
            <w:r>
              <w:rPr>
                <w:rFonts w:ascii="Arial" w:hAnsi="Arial" w:cs="Arial"/>
                <w:sz w:val="24"/>
                <w:szCs w:val="24"/>
                <w:lang w:eastAsia="pt-br"/>
              </w:rPr>
              <w:t>: alinhado à esquerda.</w:t>
            </w:r>
          </w:p>
        </w:tc>
      </w:tr>
      <w:tr>
        <w:trPr>
          <w:tblHeader w:val="0"/>
          <w:cantSplit w:val="0"/>
          <w:trHeight w:val="1126"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spacing w:line="360" w:lineRule="auto"/>
              <w:jc w:val="center"/>
              <w:rPr>
                <w:rFonts w:ascii="Arial" w:hAnsi="Arial" w:cs="Arial"/>
                <w:sz w:val="24"/>
                <w:szCs w:val="24"/>
                <w:lang w:eastAsia="pt-br"/>
              </w:rPr>
            </w:pPr>
            <w:r>
              <w:rPr>
                <w:rFonts w:ascii="Arial" w:hAnsi="Arial" w:cs="Arial"/>
                <w:b/>
                <w:bCs/>
                <w:sz w:val="24"/>
                <w:szCs w:val="24"/>
                <w:lang w:eastAsia="pt-br"/>
              </w:rPr>
              <w:t>Margens</w:t>
            </w:r>
            <w:r>
              <w:rPr>
                <w:rFonts w:ascii="Arial" w:hAnsi="Arial" w:cs="Arial"/>
                <w:sz w:val="24"/>
                <w:szCs w:val="24"/>
                <w:lang w:eastAsia="pt-br"/>
              </w:rPr>
            </w:r>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rPr>
                <w:rFonts w:ascii="Arial" w:hAnsi="Arial" w:cs="Arial"/>
                <w:sz w:val="24"/>
                <w:szCs w:val="24"/>
                <w:lang w:eastAsia="pt-br"/>
              </w:rPr>
            </w:pPr>
            <w:r>
              <w:rPr>
                <w:rFonts w:ascii="Arial" w:hAnsi="Arial" w:cs="Arial"/>
                <w:b/>
                <w:bCs/>
                <w:sz w:val="24"/>
                <w:szCs w:val="24"/>
                <w:lang w:eastAsia="pt-br"/>
              </w:rPr>
              <w:t>Esquerda e superior:</w:t>
            </w:r>
            <w:r>
              <w:rPr>
                <w:rFonts w:ascii="Arial" w:hAnsi="Arial" w:cs="Arial"/>
                <w:sz w:val="24"/>
                <w:szCs w:val="24"/>
                <w:lang w:eastAsia="pt-br"/>
              </w:rPr>
              <w:t xml:space="preserve"> 3 cm;</w:t>
              <w:br w:type="textWrapping"/>
            </w:r>
            <w:r>
              <w:rPr>
                <w:rFonts w:ascii="Arial" w:hAnsi="Arial" w:cs="Arial"/>
                <w:b/>
                <w:bCs/>
                <w:sz w:val="24"/>
                <w:szCs w:val="24"/>
                <w:lang w:eastAsia="pt-br"/>
              </w:rPr>
              <w:t>Direita e inferior</w:t>
            </w:r>
            <w:r>
              <w:rPr>
                <w:rFonts w:ascii="Arial" w:hAnsi="Arial" w:cs="Arial"/>
                <w:sz w:val="24"/>
                <w:szCs w:val="24"/>
                <w:lang w:eastAsia="pt-br"/>
              </w:rPr>
              <w:t>: 2 cm</w:t>
            </w:r>
          </w:p>
        </w:tc>
      </w:tr>
      <w:tr>
        <w:trPr>
          <w:tblHeader w:val="0"/>
          <w:cantSplit w:val="0"/>
          <w:trHeight w:val="1700"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spacing w:line="360" w:lineRule="auto"/>
              <w:jc w:val="center"/>
              <w:rPr>
                <w:rFonts w:ascii="Arial" w:hAnsi="Arial" w:cs="Arial"/>
                <w:sz w:val="24"/>
                <w:szCs w:val="24"/>
                <w:lang w:eastAsia="pt-br"/>
              </w:rPr>
            </w:pPr>
            <w:r>
              <w:rPr>
                <w:rFonts w:ascii="Arial" w:hAnsi="Arial" w:cs="Arial"/>
                <w:b/>
                <w:bCs/>
                <w:sz w:val="24"/>
                <w:szCs w:val="24"/>
                <w:lang w:eastAsia="pt-br"/>
              </w:rPr>
              <w:t>Espaçamento</w:t>
            </w:r>
            <w:r>
              <w:rPr>
                <w:rFonts w:ascii="Arial" w:hAnsi="Arial" w:cs="Arial"/>
                <w:sz w:val="24"/>
                <w:szCs w:val="24"/>
                <w:lang w:eastAsia="pt-br"/>
              </w:rPr>
            </w:r>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rPr>
                <w:rFonts w:ascii="Arial" w:hAnsi="Arial" w:cs="Arial"/>
                <w:sz w:val="24"/>
                <w:szCs w:val="24"/>
                <w:lang w:eastAsia="pt-br"/>
              </w:rPr>
            </w:pPr>
            <w:r>
              <w:rPr>
                <w:rFonts w:ascii="Arial" w:hAnsi="Arial" w:cs="Arial"/>
                <w:b/>
                <w:bCs/>
                <w:sz w:val="24"/>
                <w:szCs w:val="24"/>
                <w:lang w:eastAsia="pt-br"/>
              </w:rPr>
              <w:t xml:space="preserve">Espaçamento entre linhas: </w:t>
            </w:r>
            <w:r>
              <w:rPr>
                <w:rFonts w:ascii="Arial" w:hAnsi="Arial" w:cs="Arial"/>
                <w:sz w:val="24"/>
                <w:szCs w:val="24"/>
                <w:lang w:eastAsia="pt-br"/>
              </w:rPr>
              <w:t>1,5 entre linhas;</w:t>
              <w:br w:type="textWrapping"/>
            </w:r>
            <w:r>
              <w:rPr>
                <w:rFonts w:ascii="Arial" w:hAnsi="Arial" w:cs="Arial"/>
                <w:b/>
                <w:bCs/>
                <w:sz w:val="24"/>
                <w:szCs w:val="24"/>
                <w:lang w:eastAsia="pt-br"/>
              </w:rPr>
              <w:t>Exceções</w:t>
            </w:r>
            <w:r>
              <w:rPr>
                <w:rFonts w:ascii="Arial" w:hAnsi="Arial" w:cs="Arial"/>
                <w:sz w:val="24"/>
                <w:szCs w:val="24"/>
                <w:lang w:eastAsia="pt-br"/>
              </w:rPr>
              <w:t>: espaçamento simples no título, nas notas de rodapé, nas citações longas e </w:t>
            </w:r>
            <w:hyperlink r:id="rId13" w:history="1">
              <w:r>
                <w:rPr>
                  <w:rStyle w:val="char5"/>
                  <w:rFonts w:ascii="Arial" w:hAnsi="Arial" w:cs="Arial"/>
                  <w:color w:val="auto"/>
                  <w:sz w:val="24"/>
                  <w:szCs w:val="24"/>
                  <w:u w:color="auto" w:val="none"/>
                  <w:lang w:eastAsia="pt-br"/>
                </w:rPr>
                <w:t>referências</w:t>
              </w:r>
            </w:hyperlink>
            <w:r>
              <w:rPr>
                <w:rFonts w:ascii="Arial" w:hAnsi="Arial" w:cs="Arial"/>
                <w:sz w:val="24"/>
                <w:szCs w:val="24"/>
                <w:lang w:eastAsia="pt-br"/>
              </w:rPr>
              <w:t>.</w:t>
            </w:r>
            <w:r>
              <w:rPr>
                <w:rFonts w:ascii="Arial" w:hAnsi="Arial" w:cs="Arial"/>
                <w:sz w:val="24"/>
                <w:szCs w:val="24"/>
                <w:lang w:eastAsia="pt-br"/>
              </w:rPr>
            </w:r>
          </w:p>
        </w:tc>
      </w:tr>
      <w:tr>
        <w:trPr>
          <w:tblHeader w:val="0"/>
          <w:cantSplit w:val="0"/>
          <w:trHeight w:val="3007"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spacing w:line="360" w:lineRule="auto"/>
              <w:jc w:val="center"/>
              <w:rPr>
                <w:rFonts w:ascii="Arial" w:hAnsi="Arial" w:cs="Arial"/>
                <w:b/>
                <w:bCs/>
                <w:sz w:val="24"/>
                <w:szCs w:val="24"/>
                <w:lang w:eastAsia="pt-br"/>
              </w:rPr>
            </w:pPr>
            <w:hyperlink r:id="rId14" w:history="1">
              <w:r>
                <w:rPr>
                  <w:rStyle w:val="char5"/>
                  <w:rFonts w:ascii="Arial" w:hAnsi="Arial" w:cs="Arial"/>
                  <w:b/>
                  <w:bCs/>
                  <w:color w:val="auto"/>
                  <w:sz w:val="24"/>
                  <w:szCs w:val="24"/>
                  <w:u w:color="auto" w:val="none"/>
                  <w:lang w:eastAsia="pt-br"/>
                </w:rPr>
                <w:t>Fonte</w:t>
              </w:r>
            </w:hyperlink>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rPr>
                <w:rFonts w:ascii="Arial" w:hAnsi="Arial" w:cs="Arial"/>
                <w:sz w:val="24"/>
                <w:szCs w:val="24"/>
                <w:lang w:eastAsia="pt-br"/>
              </w:rPr>
            </w:pPr>
            <w:r>
              <w:rPr>
                <w:rFonts w:ascii="Arial" w:hAnsi="Arial" w:cs="Arial"/>
                <w:b/>
                <w:bCs/>
                <w:sz w:val="24"/>
                <w:szCs w:val="24"/>
                <w:lang w:eastAsia="pt-br"/>
              </w:rPr>
              <w:t>Fonte :</w:t>
            </w:r>
            <w:r>
              <w:rPr>
                <w:rFonts w:ascii="Arial" w:hAnsi="Arial" w:cs="Arial"/>
                <w:sz w:val="24"/>
                <w:szCs w:val="24"/>
                <w:lang w:eastAsia="pt-br"/>
              </w:rPr>
              <w:t xml:space="preserve"> Arial; (use a mesma fonte em todo o trabalho);</w:t>
              <w:br w:type="textWrapping"/>
            </w:r>
            <w:r>
              <w:rPr>
                <w:rFonts w:ascii="Arial" w:hAnsi="Arial" w:cs="Arial"/>
                <w:b/>
                <w:bCs/>
                <w:sz w:val="24"/>
                <w:szCs w:val="24"/>
                <w:lang w:eastAsia="pt-br"/>
              </w:rPr>
              <w:t>Tamanho</w:t>
            </w:r>
            <w:r>
              <w:rPr>
                <w:rFonts w:ascii="Arial" w:hAnsi="Arial" w:cs="Arial"/>
                <w:sz w:val="24"/>
                <w:szCs w:val="24"/>
                <w:lang w:eastAsia="pt-br"/>
              </w:rPr>
              <w:t>: 12;</w:t>
              <w:br w:type="textWrapping"/>
            </w:r>
            <w:r>
              <w:rPr>
                <w:rFonts w:ascii="Arial" w:hAnsi="Arial" w:cs="Arial"/>
                <w:b/>
                <w:bCs/>
                <w:sz w:val="24"/>
                <w:szCs w:val="24"/>
                <w:lang w:eastAsia="pt-br"/>
              </w:rPr>
              <w:t>Exceções</w:t>
            </w:r>
            <w:r>
              <w:rPr>
                <w:rFonts w:ascii="Arial" w:hAnsi="Arial" w:cs="Arial"/>
                <w:sz w:val="24"/>
                <w:szCs w:val="24"/>
                <w:lang w:eastAsia="pt-br"/>
              </w:rPr>
              <w:t xml:space="preserve">: usar tamanho 10 nas seguintes situações: </w:t>
            </w:r>
            <w:hyperlink r:id="rId15" w:history="1">
              <w:r>
                <w:rPr>
                  <w:rStyle w:val="char5"/>
                  <w:rFonts w:ascii="Arial" w:hAnsi="Arial" w:cs="Arial"/>
                  <w:color w:val="auto"/>
                  <w:sz w:val="24"/>
                  <w:szCs w:val="24"/>
                  <w:u w:color="auto" w:val="none"/>
                  <w:lang w:eastAsia="pt-br"/>
                </w:rPr>
                <w:t>citações</w:t>
              </w:r>
              <w:r>
                <w:rPr>
                  <w:rStyle w:val="char5"/>
                  <w:rFonts w:ascii="Arial" w:hAnsi="Arial" w:cs="Arial"/>
                  <w:color w:val="auto"/>
                  <w:sz w:val="24"/>
                  <w:szCs w:val="24"/>
                  <w:u w:color="auto" w:val="none"/>
                  <w:lang w:eastAsia="pt-br"/>
                </w:rPr>
                <w:t xml:space="preserve"> </w:t>
              </w:r>
              <w:r>
                <w:rPr>
                  <w:rStyle w:val="char5"/>
                  <w:rFonts w:ascii="Arial" w:hAnsi="Arial" w:cs="Arial"/>
                  <w:color w:val="auto"/>
                  <w:sz w:val="24"/>
                  <w:szCs w:val="24"/>
                  <w:u w:color="auto" w:val="none"/>
                  <w:lang w:eastAsia="pt-br"/>
                </w:rPr>
                <w:t xml:space="preserve"> longas</w:t>
              </w:r>
            </w:hyperlink>
            <w:r>
              <w:rPr>
                <w:rStyle w:val="char5"/>
                <w:rFonts w:ascii="Arial" w:hAnsi="Arial" w:cs="Arial"/>
                <w:color w:val="auto"/>
                <w:sz w:val="24"/>
                <w:szCs w:val="24"/>
                <w:u w:color="auto" w:val="none"/>
                <w:lang w:eastAsia="pt-br"/>
              </w:rPr>
              <w:t>,</w:t>
            </w:r>
            <w:r>
              <w:rPr>
                <w:rStyle w:val="char5"/>
              </w:rPr>
              <w:t xml:space="preserve"> </w:t>
            </w:r>
            <w:r>
              <w:rPr>
                <w:rFonts w:ascii="Arial" w:hAnsi="Arial" w:cs="Arial"/>
                <w:sz w:val="24"/>
                <w:szCs w:val="24"/>
                <w:lang w:eastAsia="pt-br"/>
              </w:rPr>
              <w:t>notas de rodapé</w:t>
            </w:r>
            <w:r>
              <w:rPr>
                <w:rFonts w:ascii="Arial" w:hAnsi="Arial" w:cs="Arial"/>
                <w:sz w:val="24"/>
                <w:szCs w:val="24"/>
                <w:lang w:eastAsia="pt-br"/>
              </w:rPr>
              <w:t xml:space="preserve">, </w:t>
            </w:r>
            <w:r>
              <w:rPr>
                <w:rFonts w:ascii="Arial" w:hAnsi="Arial" w:cs="Arial"/>
                <w:sz w:val="24"/>
                <w:szCs w:val="24"/>
                <w:lang w:eastAsia="pt-br"/>
              </w:rPr>
              <w:t>legendas e fontes das figuras e </w:t>
            </w:r>
            <w:hyperlink r:id="rId16" w:history="1">
              <w:r>
                <w:rPr>
                  <w:rStyle w:val="char5"/>
                  <w:rFonts w:ascii="Arial" w:hAnsi="Arial" w:cs="Arial"/>
                  <w:color w:val="auto"/>
                  <w:sz w:val="24"/>
                  <w:szCs w:val="24"/>
                  <w:u w:color="auto" w:val="none"/>
                  <w:lang w:eastAsia="pt-br"/>
                </w:rPr>
                <w:t>tabelas</w:t>
              </w:r>
            </w:hyperlink>
            <w:r>
              <w:rPr>
                <w:rFonts w:ascii="Arial" w:hAnsi="Arial" w:cs="Arial"/>
                <w:sz w:val="24"/>
                <w:szCs w:val="24"/>
                <w:lang w:eastAsia="pt-br"/>
              </w:rPr>
              <w:t>.</w:t>
            </w:r>
            <w:r>
              <w:rPr>
                <w:rFonts w:ascii="Arial" w:hAnsi="Arial" w:cs="Arial"/>
                <w:sz w:val="24"/>
                <w:szCs w:val="24"/>
                <w:lang w:eastAsia="pt-br"/>
              </w:rPr>
            </w:r>
          </w:p>
        </w:tc>
      </w:tr>
      <w:tr>
        <w:trPr>
          <w:tblHeader w:val="0"/>
          <w:cantSplit w:val="0"/>
          <w:trHeight w:val="1426" w:hRule="atLeast"/>
        </w:trPr>
        <w:tc>
          <w:tcPr>
            <w:tcW w:w="2627"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spacing w:line="360" w:lineRule="auto"/>
              <w:jc w:val="center"/>
              <w:rPr>
                <w:rFonts w:ascii="Arial" w:hAnsi="Arial" w:cs="Arial"/>
                <w:sz w:val="24"/>
                <w:szCs w:val="24"/>
                <w:lang w:eastAsia="pt-br"/>
              </w:rPr>
            </w:pPr>
            <w:r>
              <w:rPr>
                <w:rFonts w:ascii="Arial" w:hAnsi="Arial" w:cs="Arial"/>
                <w:b/>
                <w:bCs/>
                <w:sz w:val="24"/>
                <w:szCs w:val="24"/>
                <w:lang w:eastAsia="pt-br"/>
              </w:rPr>
              <w:t>Distância entre seções</w:t>
            </w:r>
            <w:r>
              <w:rPr>
                <w:rFonts w:ascii="Arial" w:hAnsi="Arial" w:cs="Arial"/>
                <w:sz w:val="24"/>
                <w:szCs w:val="24"/>
                <w:lang w:eastAsia="pt-br"/>
              </w:rPr>
            </w:r>
          </w:p>
        </w:tc>
        <w:tc>
          <w:tcPr>
            <w:tcW w:w="6364" w:type="dxa"/>
            <w:vAlign w:val="center"/>
            <w:shd w:val="solid" w:color="FFFFFF" tmshd="1677721856, 0, 16777215"/>
            <w:tcMar>
              <w:top w:w="120" w:type="dxa"/>
              <w:left w:w="120" w:type="dxa"/>
              <w:bottom w:w="120" w:type="dxa"/>
              <w:right w:w="120" w:type="dxa"/>
            </w:tcMar>
            <w:tcBorders>
              <w:top w:val="single" w:sz="6" w:space="0" w:color="000000" tmln="15, 20, 20, 0, 0"/>
              <w:left w:val="single" w:sz="6" w:space="0" w:color="000000" tmln="15, 20, 20, 0, 0"/>
              <w:bottom w:val="single" w:sz="6" w:space="0" w:color="000000" tmln="15, 20, 20, 0, 0"/>
              <w:right w:val="single" w:sz="6" w:space="0" w:color="000000" tmln="15, 20, 20, 0, 0"/>
            </w:tcBorders>
            <w:tmTcPr id="1762281499" protected="0"/>
          </w:tcPr>
          <w:p>
            <w:pPr>
              <w:ind w:hanging="11"/>
              <w:spacing w:line="360" w:lineRule="auto"/>
              <w:rPr>
                <w:rFonts w:ascii="Arial" w:hAnsi="Arial" w:cs="Arial"/>
                <w:sz w:val="24"/>
                <w:szCs w:val="24"/>
                <w:lang w:eastAsia="pt-br"/>
              </w:rPr>
            </w:pPr>
            <w:r>
              <w:rPr>
                <w:rFonts w:ascii="Arial" w:hAnsi="Arial" w:cs="Arial"/>
                <w:sz w:val="24"/>
                <w:szCs w:val="24"/>
                <w:lang w:eastAsia="pt-br"/>
              </w:rPr>
              <w:t>Os títulos principais e secundários devem ficar separados do texto por uma linha em branco (um espaço 1,5).</w:t>
            </w:r>
          </w:p>
        </w:tc>
      </w:tr>
    </w:tbl>
    <w:p>
      <w:pPr>
        <w:ind w:firstLine="567"/>
        <w:spacing w:line="360" w:lineRule="auto"/>
        <w:jc w:val="both"/>
        <w:rPr>
          <w:rFonts w:ascii="Arial" w:hAnsi="Arial" w:cs="Arial"/>
          <w:color w:val="000000"/>
          <w:sz w:val="24"/>
          <w:szCs w:val="24"/>
          <w:lang w:eastAsia="pt-br"/>
        </w:rPr>
      </w:pPr>
      <w:r>
        <w:rPr>
          <w:rFonts w:ascii="Arial" w:hAnsi="Arial" w:cs="Arial"/>
          <w:color w:val="000000"/>
          <w:sz w:val="24"/>
          <w:szCs w:val="24"/>
          <w:lang w:eastAsia="pt-br"/>
        </w:rPr>
      </w:r>
    </w:p>
    <w:sectPr>
      <w:footnotePr>
        <w:pos w:val="pageBottom"/>
        <w:numFmt w:val="decimal"/>
        <w:numStart w:val="1"/>
        <w:numRestart w:val="continuous"/>
      </w:footnotePr>
      <w:endnotePr>
        <w:pos w:val="docEnd"/>
        <w:numFmt w:val="lowerRoman"/>
        <w:numStart w:val="1"/>
        <w:numRestart w:val="continuous"/>
      </w:endnotePr>
      <w:type w:val="continuous"/>
      <w:pgSz w:h="16840" w:w="11907"/>
      <w:pgMar w:left="1701" w:top="1701" w:right="1134" w:bottom="1134"/>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Tahoma">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rPr>
        <w:rFonts w:ascii="Arial" w:hAnsi="Arial" w:cs="Arial"/>
        <w:bCs/>
      </w:rPr>
    </w:pPr>
    <w:r>
      <w:rPr>
        <w:rFonts w:ascii="Arial" w:hAnsi="Arial" w:cs="Arial"/>
        <w:bCs/>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pPr>
    <w:r>
      <w:rPr>
        <w:noProof/>
      </w:rPr>
      <w:drawing>
        <wp:anchor distT="114300" distB="114300" distL="114300" distR="114300" simplePos="0" relativeHeight="251659266" behindDoc="0" locked="0" layoutInCell="0" hidden="0" allowOverlap="1">
          <wp:simplePos x="0" y="0"/>
          <wp:positionH relativeFrom="page">
            <wp:posOffset>2540</wp:posOffset>
          </wp:positionH>
          <wp:positionV relativeFrom="page">
            <wp:posOffset>-24130</wp:posOffset>
          </wp:positionV>
          <wp:extent cx="7565390" cy="1041400"/>
          <wp:effectExtent l="0" t="0" r="0" b="0"/>
          <wp:wrapSquare wrapText="bothSides"/>
          <wp:docPr id="1026"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2"/>
                  <pic:cNvPicPr>
                    <a:picLocks noChangeAspect="1"/>
                    <a:extLst>
                      <a:ext uri="sm">
                        <sm:smNativeData xmlns:sm="sm" val="SMDATA_16_G0gKaR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EUqAADJBQAARSoAAMkF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IIAAAAAAAAAAAAAAAAAAAAAAAAEAAAAAAAAAAAAAADa////ii4AAGgGAAAAAAAABAAAANr///8oAAAACAAAAAEAAAABAAAA"/>
                      </a:ext>
                    </a:extLst>
                  </pic:cNvPicPr>
                </pic:nvPicPr>
                <pic:blipFill>
                  <a:blip r:embed="rId1"/>
                  <a:stretch>
                    <a:fillRect/>
                  </a:stretch>
                </pic:blipFill>
                <pic:spPr>
                  <a:xfrm>
                    <a:off x="0" y="0"/>
                    <a:ext cx="7565390" cy="1041400"/>
                  </a:xfrm>
                  <a:prstGeom prst="rect">
                    <a:avLst/>
                  </a:prstGeom>
                  <a:noFill/>
                  <a:ln w="12700">
                    <a:noFill/>
                  </a:ln>
                </pic:spPr>
              </pic:pic>
            </a:graphicData>
          </a:graphic>
        </wp:anchor>
      </w:drawing>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pPr>
    <w:r>
      <w:rPr>
        <w:noProof/>
      </w:rPr>
      <w:drawing>
        <wp:anchor distT="114300" distB="114300" distL="114300" distR="114300" simplePos="0" relativeHeight="251659265" behindDoc="0" locked="0" layoutInCell="0" hidden="0" allowOverlap="1">
          <wp:simplePos x="0" y="0"/>
          <wp:positionH relativeFrom="page">
            <wp:posOffset>0</wp:posOffset>
          </wp:positionH>
          <wp:positionV relativeFrom="page">
            <wp:posOffset>-20955</wp:posOffset>
          </wp:positionV>
          <wp:extent cx="7564755" cy="1041400"/>
          <wp:effectExtent l="0" t="0" r="0" b="0"/>
          <wp:wrapSquare wrapText="bothSides"/>
          <wp:docPr id="102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1"/>
                  <pic:cNvPicPr>
                    <a:picLocks noChangeAspect="1"/>
                    <a:extLst>
                      <a:ext uri="sm">
                        <sm:smNativeData xmlns:sm="sm" val="SMDATA_16_G0gKaRMAAAAlAAAAEQAAAG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EUqAADJBQAARSoAAMkF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IIAAAAAAAAAAAAAAAAAAAAAAAAAAAAAAAAAAAAAAADf////iS4AAGgGAAACAAAAAAAAAN////8oAAAACAAAAAEAAAABAAAA"/>
                      </a:ext>
                    </a:extLst>
                  </pic:cNvPicPr>
                </pic:nvPicPr>
                <pic:blipFill>
                  <a:blip r:embed="rId1"/>
                  <a:stretch>
                    <a:fillRect/>
                  </a:stretch>
                </pic:blipFill>
                <pic:spPr>
                  <a:xfrm>
                    <a:off x="0" y="0"/>
                    <a:ext cx="7564755" cy="1041400"/>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Numbered list 2"/>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Numbered list 3"/>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4">
    <w:multiLevelType w:val="hybridMultilevel"/>
    <w:name w:val="Numbered list 4"/>
    <w:lvl w:ilvl="0">
      <w:numFmt w:val="bullet"/>
      <w:suff w:val="tab"/>
      <w:lvlText w:val="·"/>
      <w:lvlJc w:val="left"/>
      <w:pPr>
        <w:ind w:left="927" w:hanging="0"/>
      </w:pPr>
      <w:rPr>
        <w:rFonts w:ascii="Symbol" w:hAnsi="Symbol"/>
      </w:rPr>
    </w:lvl>
    <w:lvl w:ilvl="1">
      <w:numFmt w:val="bullet"/>
      <w:suff w:val="tab"/>
      <w:lvlText w:val="o"/>
      <w:lvlJc w:val="left"/>
      <w:pPr>
        <w:ind w:left="1647" w:hanging="0"/>
      </w:pPr>
      <w:rPr>
        <w:rFonts w:ascii="Courier New" w:hAnsi="Courier New" w:cs="Courier New"/>
      </w:rPr>
    </w:lvl>
    <w:lvl w:ilvl="2">
      <w:numFmt w:val="bullet"/>
      <w:suff w:val="tab"/>
      <w:lvlText w:val=""/>
      <w:lvlJc w:val="left"/>
      <w:pPr>
        <w:ind w:left="2367" w:hanging="0"/>
      </w:pPr>
      <w:rPr>
        <w:rFonts w:ascii="Wingdings" w:hAnsi="Wingdings" w:eastAsia="Wingdings" w:cs="Wingdings"/>
      </w:rPr>
    </w:lvl>
    <w:lvl w:ilvl="3">
      <w:numFmt w:val="bullet"/>
      <w:suff w:val="tab"/>
      <w:lvlText w:val="·"/>
      <w:lvlJc w:val="left"/>
      <w:pPr>
        <w:ind w:left="3087" w:hanging="0"/>
      </w:pPr>
      <w:rPr>
        <w:rFonts w:ascii="Symbol" w:hAnsi="Symbol"/>
      </w:rPr>
    </w:lvl>
    <w:lvl w:ilvl="4">
      <w:numFmt w:val="bullet"/>
      <w:suff w:val="tab"/>
      <w:lvlText w:val="o"/>
      <w:lvlJc w:val="left"/>
      <w:pPr>
        <w:ind w:left="3807" w:hanging="0"/>
      </w:pPr>
      <w:rPr>
        <w:rFonts w:ascii="Courier New" w:hAnsi="Courier New" w:cs="Courier New"/>
      </w:rPr>
    </w:lvl>
    <w:lvl w:ilvl="5">
      <w:numFmt w:val="bullet"/>
      <w:suff w:val="tab"/>
      <w:lvlText w:val=""/>
      <w:lvlJc w:val="left"/>
      <w:pPr>
        <w:ind w:left="4527" w:hanging="0"/>
      </w:pPr>
      <w:rPr>
        <w:rFonts w:ascii="Wingdings" w:hAnsi="Wingdings" w:eastAsia="Wingdings" w:cs="Wingdings"/>
      </w:rPr>
    </w:lvl>
    <w:lvl w:ilvl="6">
      <w:numFmt w:val="bullet"/>
      <w:suff w:val="tab"/>
      <w:lvlText w:val="·"/>
      <w:lvlJc w:val="left"/>
      <w:pPr>
        <w:ind w:left="5247" w:hanging="0"/>
      </w:pPr>
      <w:rPr>
        <w:rFonts w:ascii="Symbol" w:hAnsi="Symbol"/>
      </w:rPr>
    </w:lvl>
    <w:lvl w:ilvl="7">
      <w:numFmt w:val="bullet"/>
      <w:suff w:val="tab"/>
      <w:lvlText w:val="o"/>
      <w:lvlJc w:val="left"/>
      <w:pPr>
        <w:ind w:left="5967" w:hanging="0"/>
      </w:pPr>
      <w:rPr>
        <w:rFonts w:ascii="Courier New" w:hAnsi="Courier New" w:cs="Courier New"/>
      </w:rPr>
    </w:lvl>
    <w:lvl w:ilvl="8">
      <w:numFmt w:val="bullet"/>
      <w:suff w:val="tab"/>
      <w:lvlText w:val=""/>
      <w:lvlJc w:val="left"/>
      <w:pPr>
        <w:ind w:left="6687"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view w:val="print"/>
  <w:defaultTabStop w:val="567"/>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1"/>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10"/>
    <w:tmReviewMarkIns w:val="4"/>
    <w:tmReviewColorIns w:val="-1"/>
    <w:tmReviewMarkDel w:val="7"/>
    <w:tmReviewColorDel w:val="-1"/>
    <w:tmReviewMarkFmt w:val="7"/>
    <w:tmReviewColorFmt w:val="-1"/>
    <w:tmReviewMarkLn w:val="1"/>
    <w:tmReviewColorLn w:val="0"/>
    <w:tmReviewToolTip w:val="1"/>
  </w:tmReviewPr>
  <w:tmLastPos>
    <w:tmLastPosPage w:val="1"/>
    <w:tmLastPosSelect w:val="4"/>
    <w:tmLastPosFrameIdx w:val="0"/>
    <w:tmLastPosCaret>
      <w:tmLastPosPgfIdx w:val="0"/>
      <w:tmLastPosIdx w:val="0"/>
    </w:tmLastPosCaret>
    <w:tmLastPosAnchor>
      <w:tmLastPosPgfIdx w:val="0"/>
      <w:tmLastPosIdx w:val="0"/>
    </w:tmLastPosAnchor>
    <w:tmLastPosTblRect w:left="0" w:top="0" w:right="0" w:bottom="0"/>
  </w:tmLastPos>
  <w:tmAppRevision w:date="1762281499" w:val="1228" w:fileVer="342" w:fileVer64="64" w:fileVerOS="3"/>
  <w:guidesAndGrid showGuides="1" lockGuides="0" snapToGuides="1" snapToPageMargins="0" tolerance="8" gridDistanceHorizontal="283" gridDistanceVertical="283" showGrid="0" snapToGrid="0"/>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home/lucasdd/Documents/Workspace/fatec-itapetininga/content/academico/perspectiva/templates/template_artigo.pdf" map="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pt-br"/>
    </w:rPr>
  </w:style>
  <w:style w:type="paragraph" w:styleId="para1">
    <w:name w:val="heading 7"/>
    <w:qFormat/>
    <w:basedOn w:val="para0"/>
    <w:next w:val="para0"/>
    <w:pPr>
      <w:spacing/>
      <w:jc w:val="center"/>
      <w:keepNext/>
      <w:outlineLvl w:val="6"/>
    </w:pPr>
    <w:rPr>
      <w:rFonts w:ascii="Arial" w:hAnsi="Arial"/>
      <w:b/>
      <w:lang w:val="en-us" w:eastAsia="ja-jp"/>
    </w:rPr>
  </w:style>
  <w:style w:type="paragraph" w:styleId="para2">
    <w:name w:val="Body Text"/>
    <w:qFormat/>
    <w:basedOn w:val="para0"/>
    <w:pPr>
      <w:spacing w:line="480" w:lineRule="auto"/>
      <w:jc w:val="both"/>
    </w:pPr>
    <w:rPr>
      <w:rFonts w:ascii="Arial" w:hAnsi="Arial"/>
      <w:sz w:val="24"/>
      <w:lang w:val="en-us"/>
    </w:rPr>
  </w:style>
  <w:style w:type="paragraph" w:styleId="para3">
    <w:name w:val="Body Text Indent"/>
    <w:qFormat/>
    <w:basedOn w:val="para0"/>
    <w:rPr>
      <w:rFonts w:ascii="Arial" w:hAnsi="Arial"/>
      <w:lang w:val="en-us"/>
    </w:rPr>
  </w:style>
  <w:style w:type="paragraph" w:styleId="para4">
    <w:name w:val="Body Text Indent 2"/>
    <w:qFormat/>
    <w:basedOn w:val="para0"/>
    <w:pPr>
      <w:ind w:left="284" w:hanging="284"/>
      <w:spacing/>
      <w:jc w:val="both"/>
    </w:pPr>
    <w:rPr>
      <w:lang w:val="en-us" w:eastAsia="ja-jp"/>
    </w:rPr>
  </w:style>
  <w:style w:type="paragraph" w:styleId="para5">
    <w:name w:val="Title"/>
    <w:qFormat/>
    <w:basedOn w:val="para0"/>
    <w:pPr>
      <w:spacing/>
      <w:jc w:val="center"/>
    </w:pPr>
    <w:rPr>
      <w:b/>
      <w:caps/>
      <w:sz w:val="32"/>
      <w:lang w:val="en-us" w:eastAsia="ja-jp"/>
    </w:rPr>
  </w:style>
  <w:style w:type="paragraph" w:styleId="para6">
    <w:name w:val="Body Text Indent 3"/>
    <w:qFormat/>
    <w:basedOn w:val="para0"/>
    <w:pPr>
      <w:ind w:left="284" w:hanging="284"/>
      <w:spacing/>
      <w:jc w:val="both"/>
    </w:pPr>
    <w:rPr>
      <w:sz w:val="16"/>
      <w:lang w:val="en-us" w:eastAsia="ja-jp"/>
    </w:rPr>
  </w:style>
  <w:style w:type="paragraph" w:styleId="para7">
    <w:name w:val="Header"/>
    <w:qFormat/>
    <w:basedOn w:val="para0"/>
    <w:pPr>
      <w:tabs defTabSz="567">
        <w:tab w:val="center" w:pos="4320" w:leader="none"/>
        <w:tab w:val="right" w:pos="8640" w:leader="none"/>
      </w:tabs>
    </w:pPr>
  </w:style>
  <w:style w:type="paragraph" w:styleId="para8">
    <w:name w:val="Footer"/>
    <w:qFormat/>
    <w:basedOn w:val="para0"/>
    <w:pPr>
      <w:tabs defTabSz="567">
        <w:tab w:val="center" w:pos="4419" w:leader="none"/>
        <w:tab w:val="right" w:pos="8838" w:leader="none"/>
      </w:tabs>
    </w:pPr>
  </w:style>
  <w:style w:type="paragraph" w:styleId="para9">
    <w:name w:val="Balloon Text"/>
    <w:qFormat/>
    <w:basedOn w:val="para0"/>
    <w:rPr>
      <w:rFonts w:ascii="Tahoma" w:hAnsi="Tahoma" w:cs="Tahoma"/>
      <w:sz w:val="16"/>
      <w:szCs w:val="16"/>
    </w:rPr>
  </w:style>
  <w:style w:type="paragraph" w:styleId="para10" w:customStyle="1">
    <w:name w:val="annotation text"/>
    <w:qFormat/>
    <w:basedOn w:val="para0"/>
  </w:style>
  <w:style w:type="paragraph" w:styleId="para11" w:customStyle="1">
    <w:name w:val="annotation subject"/>
    <w:qFormat/>
    <w:basedOn w:val="para10"/>
    <w:next w:val="para10"/>
    <w:rPr>
      <w:b/>
      <w:bCs/>
    </w:rPr>
  </w:style>
  <w:style w:type="paragraph" w:styleId="para12">
    <w:name w:val="toc 7"/>
    <w:qFormat/>
    <w:basedOn w:val="para0"/>
    <w:next w:val="para0"/>
    <w:pPr>
      <w:ind w:left="1728"/>
    </w:pPr>
  </w:style>
  <w:style w:type="character" w:styleId="char0" w:default="1">
    <w:name w:val="Default Paragraph Font"/>
  </w:style>
  <w:style w:type="character" w:styleId="char1" w:customStyle="1">
    <w:name w:val="annotation reference"/>
    <w:basedOn w:val="char0"/>
    <w:rPr>
      <w:sz w:val="16"/>
      <w:szCs w:val="16"/>
    </w:rPr>
  </w:style>
  <w:style w:type="character" w:styleId="char2" w:customStyle="1">
    <w:name w:val="Texto de comentário Char"/>
    <w:basedOn w:val="char0"/>
    <w:rPr>
      <w:lang w:val="pt-br"/>
    </w:rPr>
  </w:style>
  <w:style w:type="character" w:styleId="char3" w:customStyle="1">
    <w:name w:val="Assunto do comentário Char"/>
    <w:basedOn w:val="char2"/>
    <w:rPr>
      <w:b/>
      <w:bCs/>
      <w:lang w:val="pt-br"/>
    </w:rPr>
  </w:style>
  <w:style w:type="character" w:styleId="char4" w:customStyle="1">
    <w:name w:val="Rodapé Char"/>
    <w:basedOn w:val="char0"/>
    <w:rPr>
      <w:lang w:val="pt-br"/>
    </w:rPr>
  </w:style>
  <w:style w:type="character" w:styleId="char5">
    <w:name w:val="Hyperlink"/>
    <w:basedOn w:val="char0"/>
    <w:rPr>
      <w:color w:val="0000ff"/>
      <w:u w:color="auto" w:val="single"/>
    </w:rPr>
  </w:style>
  <w:style w:type="character" w:styleId="char6" w:customStyle="1">
    <w:name w:val="Unresolved Mention"/>
    <w:basedOn w:val="char0"/>
    <w:rPr>
      <w:color w:val="605e5c"/>
      <w:shd w:val="clear" w:fill="e1dfdd"/>
    </w:rPr>
  </w:style>
  <w:style w:type="character" w:styleId="char7">
    <w:name w:val="Placeholder Text"/>
    <w:basedOn w:val="char0"/>
    <w:rPr>
      <w:color w:val="66666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pt-br"/>
    </w:rPr>
  </w:style>
  <w:style w:type="paragraph" w:styleId="para1">
    <w:name w:val="heading 7"/>
    <w:qFormat/>
    <w:basedOn w:val="para0"/>
    <w:next w:val="para0"/>
    <w:pPr>
      <w:spacing/>
      <w:jc w:val="center"/>
      <w:keepNext/>
      <w:outlineLvl w:val="6"/>
    </w:pPr>
    <w:rPr>
      <w:rFonts w:ascii="Arial" w:hAnsi="Arial"/>
      <w:b/>
      <w:lang w:val="en-us" w:eastAsia="ja-jp"/>
    </w:rPr>
  </w:style>
  <w:style w:type="paragraph" w:styleId="para2">
    <w:name w:val="Body Text"/>
    <w:qFormat/>
    <w:basedOn w:val="para0"/>
    <w:pPr>
      <w:spacing w:line="480" w:lineRule="auto"/>
      <w:jc w:val="both"/>
    </w:pPr>
    <w:rPr>
      <w:rFonts w:ascii="Arial" w:hAnsi="Arial"/>
      <w:sz w:val="24"/>
      <w:lang w:val="en-us"/>
    </w:rPr>
  </w:style>
  <w:style w:type="paragraph" w:styleId="para3">
    <w:name w:val="Body Text Indent"/>
    <w:qFormat/>
    <w:basedOn w:val="para0"/>
    <w:rPr>
      <w:rFonts w:ascii="Arial" w:hAnsi="Arial"/>
      <w:lang w:val="en-us"/>
    </w:rPr>
  </w:style>
  <w:style w:type="paragraph" w:styleId="para4">
    <w:name w:val="Body Text Indent 2"/>
    <w:qFormat/>
    <w:basedOn w:val="para0"/>
    <w:pPr>
      <w:ind w:left="284" w:hanging="284"/>
      <w:spacing/>
      <w:jc w:val="both"/>
    </w:pPr>
    <w:rPr>
      <w:lang w:val="en-us" w:eastAsia="ja-jp"/>
    </w:rPr>
  </w:style>
  <w:style w:type="paragraph" w:styleId="para5">
    <w:name w:val="Title"/>
    <w:qFormat/>
    <w:basedOn w:val="para0"/>
    <w:pPr>
      <w:spacing/>
      <w:jc w:val="center"/>
    </w:pPr>
    <w:rPr>
      <w:b/>
      <w:caps/>
      <w:sz w:val="32"/>
      <w:lang w:val="en-us" w:eastAsia="ja-jp"/>
    </w:rPr>
  </w:style>
  <w:style w:type="paragraph" w:styleId="para6">
    <w:name w:val="Body Text Indent 3"/>
    <w:qFormat/>
    <w:basedOn w:val="para0"/>
    <w:pPr>
      <w:ind w:left="284" w:hanging="284"/>
      <w:spacing/>
      <w:jc w:val="both"/>
    </w:pPr>
    <w:rPr>
      <w:sz w:val="16"/>
      <w:lang w:val="en-us" w:eastAsia="ja-jp"/>
    </w:rPr>
  </w:style>
  <w:style w:type="paragraph" w:styleId="para7">
    <w:name w:val="Header"/>
    <w:qFormat/>
    <w:basedOn w:val="para0"/>
    <w:pPr>
      <w:tabs defTabSz="567">
        <w:tab w:val="center" w:pos="4320" w:leader="none"/>
        <w:tab w:val="right" w:pos="8640" w:leader="none"/>
      </w:tabs>
    </w:pPr>
  </w:style>
  <w:style w:type="paragraph" w:styleId="para8">
    <w:name w:val="Footer"/>
    <w:qFormat/>
    <w:basedOn w:val="para0"/>
    <w:pPr>
      <w:tabs defTabSz="567">
        <w:tab w:val="center" w:pos="4419" w:leader="none"/>
        <w:tab w:val="right" w:pos="8838" w:leader="none"/>
      </w:tabs>
    </w:pPr>
  </w:style>
  <w:style w:type="paragraph" w:styleId="para9">
    <w:name w:val="Balloon Text"/>
    <w:qFormat/>
    <w:basedOn w:val="para0"/>
    <w:rPr>
      <w:rFonts w:ascii="Tahoma" w:hAnsi="Tahoma" w:cs="Tahoma"/>
      <w:sz w:val="16"/>
      <w:szCs w:val="16"/>
    </w:rPr>
  </w:style>
  <w:style w:type="paragraph" w:styleId="para10" w:customStyle="1">
    <w:name w:val="annotation text"/>
    <w:qFormat/>
    <w:basedOn w:val="para0"/>
  </w:style>
  <w:style w:type="paragraph" w:styleId="para11" w:customStyle="1">
    <w:name w:val="annotation subject"/>
    <w:qFormat/>
    <w:basedOn w:val="para10"/>
    <w:next w:val="para10"/>
    <w:rPr>
      <w:b/>
      <w:bCs/>
    </w:rPr>
  </w:style>
  <w:style w:type="paragraph" w:styleId="para12">
    <w:name w:val="toc 7"/>
    <w:qFormat/>
    <w:basedOn w:val="para0"/>
    <w:next w:val="para0"/>
    <w:pPr>
      <w:ind w:left="1728"/>
    </w:pPr>
  </w:style>
  <w:style w:type="character" w:styleId="char0" w:default="1">
    <w:name w:val="Default Paragraph Font"/>
  </w:style>
  <w:style w:type="character" w:styleId="char1" w:customStyle="1">
    <w:name w:val="annotation reference"/>
    <w:basedOn w:val="char0"/>
    <w:rPr>
      <w:sz w:val="16"/>
      <w:szCs w:val="16"/>
    </w:rPr>
  </w:style>
  <w:style w:type="character" w:styleId="char2" w:customStyle="1">
    <w:name w:val="Texto de comentário Char"/>
    <w:basedOn w:val="char0"/>
    <w:rPr>
      <w:lang w:val="pt-br"/>
    </w:rPr>
  </w:style>
  <w:style w:type="character" w:styleId="char3" w:customStyle="1">
    <w:name w:val="Assunto do comentário Char"/>
    <w:basedOn w:val="char2"/>
    <w:rPr>
      <w:b/>
      <w:bCs/>
      <w:lang w:val="pt-br"/>
    </w:rPr>
  </w:style>
  <w:style w:type="character" w:styleId="char4" w:customStyle="1">
    <w:name w:val="Rodapé Char"/>
    <w:basedOn w:val="char0"/>
    <w:rPr>
      <w:lang w:val="pt-br"/>
    </w:rPr>
  </w:style>
  <w:style w:type="character" w:styleId="char5">
    <w:name w:val="Hyperlink"/>
    <w:basedOn w:val="char0"/>
    <w:rPr>
      <w:color w:val="0000ff"/>
      <w:u w:color="auto" w:val="single"/>
    </w:rPr>
  </w:style>
  <w:style w:type="character" w:styleId="char6" w:customStyle="1">
    <w:name w:val="Unresolved Mention"/>
    <w:basedOn w:val="char0"/>
    <w:rPr>
      <w:color w:val="605e5c"/>
      <w:shd w:val="clear" w:fill="e1dfdd"/>
    </w:rPr>
  </w:style>
  <w:style w:type="character" w:styleId="char7">
    <w:name w:val="Placeholder Text"/>
    <w:basedOn w:val="char0"/>
    <w:rPr>
      <w:color w:val="66666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1.wmf"/><Relationship Id="rId13" Type="http://schemas.openxmlformats.org/officeDocument/2006/relationships/hyperlink" Target="https://www.normasabnt.org/referencias-bibliograficas-abnt/" TargetMode="External"/><Relationship Id="rId14" Type="http://schemas.openxmlformats.org/officeDocument/2006/relationships/hyperlink" Target="https://www.normasabnt.org/fonte-abnt/" TargetMode="External"/><Relationship Id="rId15" Type="http://schemas.openxmlformats.org/officeDocument/2006/relationships/hyperlink" Target="https://www.normasabnt.org/citacao-direta-longa-e-indireta-longa-e-exemplos/" TargetMode="External"/><Relationship Id="rId16" Type="http://schemas.openxmlformats.org/officeDocument/2006/relationships/hyperlink" Target="https://www.normasabnt.org/tabela-nas-normas-abnt-como-inserir-tabelas/" TargetMode="External"/></Relationships>
</file>

<file path=word/_rels/header1.xml.rels><?xml version="1.0" encoding="UTF-8" standalone="yes" ?>
<Relationships xmlns="http://schemas.openxmlformats.org/package/2006/relationships"><Relationship Id="rId1" Type="http://schemas.openxmlformats.org/officeDocument/2006/relationships/image" Target="media/image2.jpeg"/></Relationships>
</file>

<file path=word/_rels/header2.xml.rels><?xml version="1.0" encoding="UTF-8" standalone="yes" ?>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RESUMO EXPANDIDO</dc:title>
  <dc:subject/>
  <dc:creator>MPCE_02</dc:creator>
  <cp:keywords/>
  <dc:description/>
  <cp:lastModifiedBy/>
  <cp:revision>10</cp:revision>
  <cp:lastPrinted>2025-11-04T18:38:08Z</cp:lastPrinted>
  <dcterms:created xsi:type="dcterms:W3CDTF">2024-08-14T21:21:00Z</dcterms:created>
  <dcterms:modified xsi:type="dcterms:W3CDTF">2025-11-04T18:38:19Z</dcterms:modified>
</cp:coreProperties>
</file>